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0.png" ContentType="image/png"/>
  <Override PartName="/word/media/rId26.png" ContentType="image/png"/>
  <Override PartName="/word/media/rId30.png" ContentType="image/png"/>
  <Override PartName="/word/media/rId34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Control Systems for Robots: From the Motor to the Line</w:t>
      </w:r>
    </w:p>
    <w:p>
      <w:pPr>
        <w:pStyle w:val="Subtitle"/>
      </w:pPr>
      <w:r>
        <w:t xml:space="preserve">Unit 9 of the Internet of Things and Robotics crash course</w:t>
      </w:r>
    </w:p>
    <w:p>
      <w:pPr>
        <w:pStyle w:val="Author"/>
      </w:pPr>
      <w:r>
        <w:t xml:space="preserve">IoT and Robotics crash course</w:t>
      </w:r>
    </w:p>
    <w:p>
      <w:pPr>
        <w:pStyle w:val="Date"/>
      </w:pPr>
      <w:r>
        <w:t xml:space="preserve">2026-10-11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bookmarkStart w:id="9" w:name="session-map"/>
    <w:p>
      <w:pPr>
        <w:pStyle w:val="Heading1"/>
      </w:pPr>
      <w:r>
        <w:t xml:space="preserve">Session map</w:t>
      </w:r>
    </w:p>
    <w:p>
      <w:pPr>
        <w:pStyle w:val="Box-keyidea"/>
      </w:pPr>
      <w:r>
        <w:rPr>
          <w:b/>
          <w:bCs/>
        </w:rPr>
        <w:t xml:space="preserve">Outcome of this session</w:t>
      </w:r>
    </w:p>
    <w:p>
      <w:pPr>
        <w:pStyle w:val="Box-keyidea"/>
      </w:pPr>
      <w:r>
        <w:t xml:space="preserve">After this session you can:</w:t>
      </w:r>
    </w:p>
    <w:p>
      <w:pPr>
        <w:pStyle w:val="Compact"/>
        <w:numPr>
          <w:ilvl w:val="0"/>
          <w:numId w:val="1001"/>
        </w:numPr>
      </w:pPr>
      <w:r>
        <w:t xml:space="preserve">derive the wheel motor as a first-order system, with its time constant and its gain, from the electrical and mechanical equations, and find them for the rover;</w:t>
      </w:r>
    </w:p>
    <w:p>
      <w:pPr>
        <w:pStyle w:val="Compact"/>
        <w:numPr>
          <w:ilvl w:val="0"/>
          <w:numId w:val="1001"/>
        </w:numPr>
      </w:pPr>
      <w:r>
        <w:t xml:space="preserve">explain open loop, P, PI and PID control, predict the steady-state error of a P loop, and design a PI controller by pole-zero cancellation for a chosen speed of response;</w:t>
      </w:r>
    </w:p>
    <w:p>
      <w:pPr>
        <w:pStyle w:val="Compact"/>
        <w:numPr>
          <w:ilvl w:val="0"/>
          <w:numId w:val="1001"/>
        </w:numPr>
      </w:pPr>
      <w:r>
        <w:t xml:space="preserve">measure a step response (rise time, overshoot, settling time, steady-state error), and see what sampling, delay, saturation and encoder quantisation do to a design;</w:t>
      </w:r>
    </w:p>
    <w:p>
      <w:pPr>
        <w:pStyle w:val="Compact"/>
        <w:numPr>
          <w:ilvl w:val="0"/>
          <w:numId w:val="1001"/>
        </w:numPr>
      </w:pPr>
      <w:r>
        <w:t xml:space="preserve">find the ultimate gain and period of a sampled loop exactly, apply the Ziegler–Nichols rule, and judge it against the measured response;</w:t>
      </w:r>
    </w:p>
    <w:p>
      <w:pPr>
        <w:pStyle w:val="Compact"/>
        <w:numPr>
          <w:ilvl w:val="0"/>
          <w:numId w:val="1001"/>
        </w:numPr>
      </w:pPr>
      <w:r>
        <w:t xml:space="preserve">prevent integrator windup, make the rover follow a line, find the delay it tolerates, and compute its stopping distance from the reaction latency.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Prerequisites:</w:t>
      </w:r>
      <w:r>
        <w:t xml:space="preserve"> </w:t>
      </w:r>
      <w:r>
        <w:t xml:space="preserve">Unit 2 (the DC motor and its voltage limit), Unit 3 (encoder quantisation, the EMA filter), Unit 4 (control loop timing), Unit 8 (the shared rover). The exponential response of Unit 1.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Difficulty ladder used:</w:t>
      </w:r>
      <w:r>
        <w:t xml:space="preserve"> </w:t>
      </w:r>
      <w:r>
        <w:t xml:space="preserve">easy → medium → medium-hard → hard (Sections 3.1 to 3.4); the hardest tier is posed as open questions in Section 3.5.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Deliverables:</w:t>
      </w:r>
      <w:r>
        <w:t xml:space="preserve"> </w:t>
      </w:r>
      <w:r>
        <w:t xml:space="preserve">this document (.tex, .pdf, .docx), 6 figures, the module</w:t>
      </w:r>
      <w:r>
        <w:t xml:space="preserve"> </w:t>
      </w:r>
      <w:r>
        <w:rPr>
          <w:rStyle w:val="VerbatimChar"/>
        </w:rPr>
        <w:t xml:space="preserve">codes/robotics/control_np/</w:t>
      </w:r>
      <w:r>
        <w:t xml:space="preserve"> </w:t>
      </w:r>
      <w:r>
        <w:t xml:space="preserve">(the wheel motor, a discrete PID with anti-windup, step metrics, lambda and Ziegler–Nichols tuning, exact ultimate gain, line following with delay, stopping distance, and</w:t>
      </w:r>
      <w:r>
        <w:t xml:space="preserve"> </w:t>
      </w:r>
      <w:r>
        <w:rPr>
          <w:rStyle w:val="VerbatimChar"/>
        </w:rPr>
        <w:t xml:space="preserve">DynamicRover</w:t>
      </w:r>
      <w:r>
        <w:t xml:space="preserve">, which puts the motor loops under the shared</w:t>
      </w:r>
      <w:r>
        <w:t xml:space="preserve"> </w:t>
      </w:r>
      <w:r>
        <w:rPr>
          <w:rStyle w:val="VerbatimChar"/>
        </w:rPr>
        <w:t xml:space="preserve">Rover</w:t>
      </w:r>
      <w:r>
        <w:t xml:space="preserve"> </w:t>
      </w:r>
      <w:r>
        <w:t xml:space="preserve">of Unit 8; 10 tests), and logs of every printed number.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Source anchors:</w:t>
      </w:r>
      <w:r>
        <w:t xml:space="preserve"> </w:t>
      </w:r>
      <w:r>
        <w:t xml:space="preserve">all formulas are derived in the text. The Ziegler–Nichols constants (classic PID:</w:t>
      </w:r>
      <w:r>
        <w:t xml:space="preserve"> </w:t>
      </w:r>
      <m:oMath>
        <m:sSub>
          <m:e>
            <m:r>
              <m:t>K</m:t>
            </m:r>
          </m:e>
          <m:sub>
            <m:r>
              <m:t>p</m:t>
            </m:r>
          </m:sub>
        </m:sSub>
        <m:r>
          <m:rPr>
            <m:sty m:val="p"/>
          </m:rPr>
          <m:t>=</m:t>
        </m:r>
        <m:r>
          <m:t>0.6</m:t>
        </m:r>
        <m:sSub>
          <m:e>
            <m:r>
              <m:t>K</m:t>
            </m:r>
          </m:e>
          <m:sub>
            <m:r>
              <m:t>u</m:t>
            </m:r>
          </m:sub>
        </m:sSub>
      </m:oMath>
      <w:r>
        <w:t xml:space="preserve">,</w:t>
      </w:r>
      <w:r>
        <w:t xml:space="preserve"> </w:t>
      </w:r>
      <m:oMath>
        <m:sSub>
          <m:e>
            <m:r>
              <m:t>T</m:t>
            </m:r>
          </m:e>
          <m:sub>
            <m:r>
              <m:t>i</m:t>
            </m:r>
          </m:sub>
        </m:sSub>
        <m:r>
          <m:rPr>
            <m:sty m:val="p"/>
          </m:rPr>
          <m:t>=</m:t>
        </m:r>
        <m:r>
          <m:t>0.5</m:t>
        </m:r>
        <m:sSub>
          <m:e>
            <m:r>
              <m:t>T</m:t>
            </m:r>
          </m:e>
          <m:sub>
            <m:r>
              <m:t>u</m:t>
            </m:r>
          </m:sub>
        </m:sSub>
      </m:oMath>
      <w:r>
        <w:t xml:space="preserve">,</w:t>
      </w:r>
      <w:r>
        <w:t xml:space="preserve"> </w:t>
      </w:r>
      <m:oMath>
        <m:sSub>
          <m:e>
            <m:r>
              <m:t>T</m:t>
            </m:r>
          </m:e>
          <m:sub>
            <m:r>
              <m:t>d</m:t>
            </m:r>
          </m:sub>
        </m:sSub>
        <m:r>
          <m:rPr>
            <m:sty m:val="p"/>
          </m:rPr>
          <m:t>=</m:t>
        </m:r>
        <m:r>
          <m:t>0.125</m:t>
        </m:r>
        <m:sSub>
          <m:e>
            <m:r>
              <m:t>T</m:t>
            </m:r>
          </m:e>
          <m:sub>
            <m:r>
              <m:t>u</m:t>
            </m:r>
          </m:sub>
        </m:sSub>
      </m:oMath>
      <w:r>
        <w:t xml:space="preserve">) were read in Wikipedia’s article on the method on 2026-10-11, a</w:t>
      </w:r>
      <w:r>
        <w:t xml:space="preserve"> </w:t>
      </w:r>
      <w:r>
        <w:rPr>
          <w:b/>
          <w:bCs/>
        </w:rPr>
        <w:t xml:space="preserve">secondary source</w:t>
      </w:r>
      <w:r>
        <w:t xml:space="preserve">; the original paper (Ziegler and Nichols,</w:t>
      </w:r>
      <w:r>
        <w:t xml:space="preserve"> </w:t>
      </w:r>
      <w:r>
        <w:rPr>
          <w:i/>
          <w:iCs/>
        </w:rPr>
        <w:t xml:space="preserve">Trans. ASME</w:t>
      </w:r>
      <w:r>
        <w:t xml:space="preserve"> </w:t>
      </w:r>
      <w:r>
        <w:t xml:space="preserve">64:759–768, 1942) and the textbook by Astrom and Murray were</w:t>
      </w:r>
      <w:r>
        <w:t xml:space="preserve"> </w:t>
      </w:r>
      <w:r>
        <w:rPr>
          <w:b/>
          <w:bCs/>
        </w:rPr>
        <w:t xml:space="preserve">not</w:t>
      </w:r>
      <w:r>
        <w:t xml:space="preserve"> </w:t>
      </w:r>
      <w:r>
        <w:t xml:space="preserve">read (the textbook’s host failed certificate verification, and the PDF was not downloaded).</w:t>
      </w:r>
      <w:r>
        <w:t xml:space="preserve"> </w:t>
      </w:r>
      <w:r>
        <w:rPr>
          <w:b/>
          <w:bCs/>
        </w:rPr>
        <w:t xml:space="preserve">The reflected inertia</w:t>
      </w:r>
      <w:r>
        <w:rPr>
          <w:b/>
          <w:bCs/>
        </w:rPr>
        <w:t xml:space="preserve"> </w:t>
      </w:r>
      <m:oMath>
        <m:r>
          <m:t>J</m:t>
        </m:r>
        <m:r>
          <m:rPr>
            <m:sty m:val="p"/>
          </m:rPr>
          <m:t>=</m:t>
        </m:r>
        <m:r>
          <m:t>1.0</m:t>
        </m:r>
        <m:r>
          <m:rPr>
            <m:sty m:val="p"/>
          </m:rPr>
          <m:t>×</m:t>
        </m:r>
        <m:sSup>
          <m:e>
            <m:r>
              <m:t>10</m:t>
            </m:r>
          </m:e>
          <m:sup>
            <m:r>
              <m:rPr>
                <m:sty m:val="p"/>
              </m:rPr>
              <m:t>−</m:t>
            </m:r>
            <m:r>
              <m:t>3</m:t>
            </m:r>
          </m:sup>
        </m:sSup>
      </m:oMath>
      <w:r>
        <w:rPr>
          <w:b/>
          <w:bCs/>
        </w:rPr>
        <w:t xml:space="preserve"> </w:t>
      </w:r>
      <w:r>
        <w:rPr>
          <w:b/>
          <w:bCs/>
        </w:rPr>
        <w:t xml:space="preserve">kg m</w:t>
      </w:r>
      <m:oMath>
        <m:sSup>
          <m:e>
            <m:r>
              <m:t>​</m:t>
            </m:r>
          </m:e>
          <m:sup>
            <m:r>
              <m:t>2</m:t>
            </m:r>
          </m:sup>
        </m:sSup>
      </m:oMath>
      <w:r>
        <w:rPr>
          <w:b/>
          <w:bCs/>
        </w:rPr>
        <w:t xml:space="preserve">, the friction coefficient 0.6, the 10 ms sample period, the one-sample delay, the 5 degree slope and the encoder quantisation are assumed or modelling choices</w:t>
      </w:r>
      <w:r>
        <w:t xml:space="preserve">; the motor constants are those of Unit 2.</w:t>
      </w:r>
    </w:p>
    <w:bookmarkEnd w:id="9"/>
    <w:bookmarkStart w:id="10" w:name="terms-the-term-tree"/>
    <w:p>
      <w:pPr>
        <w:pStyle w:val="Heading1"/>
      </w:pPr>
      <w:r>
        <w:t xml:space="preserve">1. Terms: the term tree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19"/>
        <w:gridCol w:w="1177"/>
        <w:gridCol w:w="2996"/>
        <w:gridCol w:w="1070"/>
        <w:gridCol w:w="856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Term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Symbol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One-line meaning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Where it appears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New / known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plant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the thing being controlled (here a wheel with its motor)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3.1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new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open loop and closed loop (feedback)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commanding without looking, and commanding from a measurement of the result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3.1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known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setpoint and error</w:t>
            </w:r>
          </w:p>
        </w:tc>
        <w:tc>
          <w:tcPr/>
          <w:p>
            <w:pPr>
              <w:pStyle w:val="Compact"/>
              <w:jc w:val="center"/>
            </w:pPr>
            <m:oMath>
              <m:r>
                <m:t>r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e</m:t>
              </m:r>
            </m:oMath>
          </w:p>
        </w:tc>
        <w:tc>
          <w:tcPr/>
          <w:p>
            <w:pPr>
              <w:pStyle w:val="Compact"/>
              <w:jc w:val="left"/>
            </w:pPr>
            <w:r>
              <w:t xml:space="preserve">the wanted value;</w:t>
            </w:r>
            <w:r>
              <w:t xml:space="preserve"> </w:t>
            </w:r>
            <m:oMath>
              <m:r>
                <m:t>e</m:t>
              </m:r>
              <m:r>
                <m:rPr>
                  <m:sty m:val="p"/>
                </m:rPr>
                <m:t>=</m:t>
              </m:r>
              <m:r>
                <m:t>r</m:t>
              </m:r>
              <m:r>
                <m:rPr>
                  <m:sty m:val="p"/>
                </m:rPr>
                <m:t>−</m:t>
              </m:r>
              <m:r>
                <m:t>y</m:t>
              </m:r>
            </m:oMath>
            <w:r>
              <w:t xml:space="preserve"> </w:t>
            </w:r>
            <w:r>
              <w:t xml:space="preserve">from now on (the control convention flagged in Unit 1)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3.2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known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back-EMF and torque constant</w:t>
            </w:r>
          </w:p>
        </w:tc>
        <w:tc>
          <w:tcPr/>
          <w:p>
            <w:pPr>
              <w:pStyle w:val="Compact"/>
              <w:jc w:val="center"/>
            </w:pPr>
            <m:oMath>
              <m:r>
                <m:t>k</m:t>
              </m:r>
            </m:oMath>
          </w:p>
        </w:tc>
        <w:tc>
          <w:tcPr/>
          <w:p>
            <w:pPr>
              <w:pStyle w:val="Compact"/>
              <w:jc w:val="left"/>
            </w:pPr>
            <w:r>
              <w:t xml:space="preserve">the motor’s voltage and torque per unit speed and per ampere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3.2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known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reflected inertia</w:t>
            </w:r>
          </w:p>
        </w:tc>
        <w:tc>
          <w:tcPr/>
          <w:p>
            <w:pPr>
              <w:pStyle w:val="Compact"/>
              <w:jc w:val="center"/>
            </w:pPr>
            <m:oMath>
              <m:r>
                <m:t>J</m:t>
              </m:r>
            </m:oMath>
          </w:p>
        </w:tc>
        <w:tc>
          <w:tcPr/>
          <w:p>
            <w:pPr>
              <w:pStyle w:val="Compact"/>
              <w:jc w:val="left"/>
            </w:pPr>
            <w:r>
              <w:t xml:space="preserve">the load’s inertia as seen at the motor shaft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3.2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new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time constant and gain (of a plant)</w:t>
            </w:r>
          </w:p>
        </w:tc>
        <w:tc>
          <w:tcPr/>
          <w:p>
            <w:pPr>
              <w:pStyle w:val="Compact"/>
              <w:jc w:val="center"/>
            </w:pPr>
            <m:oMath>
              <m:r>
                <m:t>τ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K</m:t>
              </m:r>
            </m:oMath>
          </w:p>
        </w:tc>
        <w:tc>
          <w:tcPr/>
          <w:p>
            <w:pPr>
              <w:pStyle w:val="Compact"/>
              <w:jc w:val="left"/>
            </w:pPr>
            <w:r>
              <w:t xml:space="preserve">the speed of a first-order response and its steady-state ratio of output to input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3.2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known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proportional, integral, derivative action</w:t>
            </w:r>
          </w:p>
        </w:tc>
        <w:tc>
          <w:tcPr/>
          <w:p>
            <w:pPr>
              <w:pStyle w:val="Compact"/>
              <w:jc w:val="center"/>
            </w:pPr>
            <m:oMath>
              <m:sSub>
                <m:e>
                  <m:r>
                    <m:t>K</m:t>
                  </m:r>
                </m:e>
                <m:sub>
                  <m:r>
                    <m:t>p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m:oMath>
              <m:sSub>
                <m:e>
                  <m:r>
                    <m:t>K</m:t>
                  </m:r>
                </m:e>
                <m:sub>
                  <m:r>
                    <m:t>i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m:oMath>
              <m:sSub>
                <m:e>
                  <m:r>
                    <m:t>K</m:t>
                  </m:r>
                </m:e>
                <m:sub>
                  <m:r>
                    <m:t>d</m:t>
                  </m:r>
                </m:sub>
              </m:sSub>
            </m:oMath>
          </w:p>
        </w:tc>
        <w:tc>
          <w:tcPr/>
          <w:p>
            <w:pPr>
              <w:pStyle w:val="Compact"/>
              <w:jc w:val="left"/>
            </w:pPr>
            <w:r>
              <w:t xml:space="preserve">output proportional to the error, to its accumulated sum, to its rate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3.3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new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PID controller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the sum of the three actions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3.3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new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steady-state error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the error left after the transient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3.3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new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rise time, overshoot, settling time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how fast, how far past, and how long until within a band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3.3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new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saturation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the actuator’s limit (here</w:t>
            </w:r>
            <w:r>
              <w:t xml:space="preserve"> </w:t>
            </w:r>
            <m:oMath>
              <m:r>
                <m:rPr>
                  <m:sty m:val="p"/>
                </m:rPr>
                <m:t>±</m:t>
              </m:r>
              <m:r>
                <m:t>7</m:t>
              </m:r>
            </m:oMath>
            <w:r>
              <w:t xml:space="preserve"> </w:t>
            </w:r>
            <w:r>
              <w:t xml:space="preserve">V)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3.4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new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integrator windup and anti-windup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the integrator storing error while saturated; methods that prevent it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3.4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new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pole-zero cancellation (lambda tuning)</w:t>
            </w:r>
          </w:p>
        </w:tc>
        <w:tc>
          <w:tcPr/>
          <w:p>
            <w:pPr>
              <w:pStyle w:val="Compact"/>
              <w:jc w:val="center"/>
            </w:pPr>
            <m:oMath>
              <m:sSub>
                <m:e>
                  <m:r>
                    <m:t>τ</m:t>
                  </m:r>
                </m:e>
                <m:sub>
                  <m:r>
                    <m:t>c</m:t>
                  </m:r>
                </m:sub>
              </m:sSub>
            </m:oMath>
          </w:p>
        </w:tc>
        <w:tc>
          <w:tcPr/>
          <w:p>
            <w:pPr>
              <w:pStyle w:val="Compact"/>
              <w:jc w:val="left"/>
            </w:pPr>
            <w:r>
              <w:t xml:space="preserve">choosing</w:t>
            </w:r>
            <w:r>
              <w:t xml:space="preserve"> </w:t>
            </w:r>
            <m:oMath>
              <m:sSub>
                <m:e>
                  <m:r>
                    <m:t>T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=</m:t>
              </m:r>
              <m:r>
                <m:t>τ</m:t>
              </m:r>
            </m:oMath>
            <w:r>
              <w:t xml:space="preserve"> </w:t>
            </w:r>
            <w:r>
              <w:t xml:space="preserve">so the closed loop is first-order with a chosen time constant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3.3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new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ultimate gain and period</w:t>
            </w:r>
          </w:p>
        </w:tc>
        <w:tc>
          <w:tcPr/>
          <w:p>
            <w:pPr>
              <w:pStyle w:val="Compact"/>
              <w:jc w:val="center"/>
            </w:pPr>
            <m:oMath>
              <m:sSub>
                <m:e>
                  <m:r>
                    <m:t>K</m:t>
                  </m:r>
                </m:e>
                <m:sub>
                  <m:r>
                    <m:t>u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m:oMath>
              <m:sSub>
                <m:e>
                  <m:r>
                    <m:t>T</m:t>
                  </m:r>
                </m:e>
                <m:sub>
                  <m:r>
                    <m:t>u</m:t>
                  </m:r>
                </m:sub>
              </m:sSub>
            </m:oMath>
          </w:p>
        </w:tc>
        <w:tc>
          <w:tcPr/>
          <w:p>
            <w:pPr>
              <w:pStyle w:val="Compact"/>
              <w:jc w:val="left"/>
            </w:pPr>
            <w:r>
              <w:t xml:space="preserve">the P gain at which the loop just oscillates, and the period of that oscillation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3.4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new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Ziegler–Nichols tuning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a rule that sets PID gains from</w:t>
            </w:r>
            <w:r>
              <w:t xml:space="preserve"> </w:t>
            </w:r>
            <m:oMath>
              <m:sSub>
                <m:e>
                  <m:r>
                    <m:t>K</m:t>
                  </m:r>
                </m:e>
                <m:sub>
                  <m:r>
                    <m:t>u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T</m:t>
                  </m:r>
                </m:e>
                <m:sub>
                  <m:r>
                    <m:t>u</m:t>
                  </m:r>
                </m:sub>
              </m:sSub>
            </m:oMath>
          </w:p>
        </w:tc>
        <w:tc>
          <w:tcPr/>
          <w:p>
            <w:pPr>
              <w:pStyle w:val="Compact"/>
              <w:jc w:val="center"/>
            </w:pPr>
            <w:r>
              <w:t xml:space="preserve">3.4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new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delay margin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the largest loop delay before the loop is unstable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3.4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new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line following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steering to keep the lateral error to a line at zero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3.4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new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stopping distance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distance travelled from detection to standstill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3.4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new</w:t>
            </w:r>
          </w:p>
        </w:tc>
      </w:tr>
    </w:tbl>
    <w:p>
      <w:pPr>
        <w:pStyle w:val="BodyText"/>
      </w:pPr>
      <w:r>
        <w:t xml:space="preserve">Terms</w:t>
      </w:r>
      <w:r>
        <w:t xml:space="preserve"> </w:t>
      </w:r>
      <w:r>
        <w:rPr>
          <w:i/>
          <w:iCs/>
        </w:rPr>
        <w:t xml:space="preserve">used but not taught here</w:t>
      </w:r>
      <w:r>
        <w:t xml:space="preserve">: transfer functions and Laplace transforms (used as shorthand, derived only where needed), Nyquist and Bode plots (named only), state-space control and model-predictive control (named only), Kalman filtering (Unit 10).</w:t>
      </w:r>
    </w:p>
    <w:bookmarkEnd w:id="10"/>
    <w:bookmarkStart w:id="11" w:name="remember"/>
    <w:p>
      <w:pPr>
        <w:pStyle w:val="Heading1"/>
      </w:pPr>
      <w:r>
        <w:t xml:space="preserve">2. Remember</w:t>
      </w:r>
    </w:p>
    <w:p>
      <w:pPr>
        <w:pStyle w:val="Box-definition"/>
      </w:pPr>
      <w:r>
        <w:rPr>
          <w:b/>
          <w:bCs/>
        </w:rPr>
        <w:t xml:space="preserve">What control is</w:t>
      </w:r>
    </w:p>
    <w:p>
      <w:pPr>
        <w:pStyle w:val="Box-definition"/>
      </w:pPr>
      <w:r>
        <w:t xml:space="preserve">The</w:t>
      </w:r>
      <w:r>
        <w:t xml:space="preserve"> </w:t>
      </w:r>
      <w:r>
        <w:rPr>
          <w:b/>
          <w:bCs/>
        </w:rPr>
        <w:t xml:space="preserve">plant</w:t>
      </w:r>
      <w:r>
        <w:t xml:space="preserve"> </w:t>
      </w:r>
      <w:r>
        <w:t xml:space="preserve">is what we control; the</w:t>
      </w:r>
      <w:r>
        <w:t xml:space="preserve"> </w:t>
      </w:r>
      <w:r>
        <w:rPr>
          <w:b/>
          <w:bCs/>
        </w:rPr>
        <w:t xml:space="preserve">controller</w:t>
      </w:r>
      <w:r>
        <w:t xml:space="preserve"> </w:t>
      </w:r>
      <w:r>
        <w:t xml:space="preserve">computes its command from a</w:t>
      </w:r>
      <w:r>
        <w:t xml:space="preserve"> </w:t>
      </w:r>
      <w:r>
        <w:rPr>
          <w:b/>
          <w:bCs/>
        </w:rPr>
        <w:t xml:space="preserve">setpoint</w:t>
      </w:r>
      <w:r>
        <w:t xml:space="preserve"> </w:t>
      </w:r>
      <m:oMath>
        <m:r>
          <m:t>r</m:t>
        </m:r>
      </m:oMath>
      <w:r>
        <w:t xml:space="preserve"> </w:t>
      </w:r>
      <w:r>
        <w:t xml:space="preserve">and a</w:t>
      </w:r>
      <w:r>
        <w:t xml:space="preserve"> </w:t>
      </w:r>
      <w:r>
        <w:rPr>
          <w:b/>
          <w:bCs/>
        </w:rPr>
        <w:t xml:space="preserve">measurement</w:t>
      </w:r>
      <w:r>
        <w:t xml:space="preserve"> </w:t>
      </w:r>
      <m:oMath>
        <m:r>
          <m:t>y</m:t>
        </m:r>
      </m:oMath>
      <w:r>
        <w:t xml:space="preserve">. With</w:t>
      </w:r>
      <w:r>
        <w:t xml:space="preserve"> </w:t>
      </w:r>
      <w:r>
        <w:rPr>
          <w:b/>
          <w:bCs/>
        </w:rPr>
        <w:t xml:space="preserve">feedback</w:t>
      </w:r>
      <w:r>
        <w:t xml:space="preserve"> </w:t>
      </w:r>
      <w:r>
        <w:t xml:space="preserve">(closed loop) the controller acts on the</w:t>
      </w:r>
      <w:r>
        <w:t xml:space="preserve"> </w:t>
      </w:r>
      <w:r>
        <w:rPr>
          <w:b/>
          <w:bCs/>
        </w:rPr>
        <w:t xml:space="preserve">error</w:t>
      </w:r>
      <w:r>
        <w:t xml:space="preserve"> </w:t>
      </w:r>
      <m:oMath>
        <m:r>
          <m:t>e</m:t>
        </m:r>
        <m:r>
          <m:rPr>
            <m:sty m:val="p"/>
          </m:rPr>
          <m:t>=</m:t>
        </m:r>
        <m:r>
          <m:t>r</m:t>
        </m:r>
        <m:r>
          <m:rPr>
            <m:sty m:val="p"/>
          </m:rPr>
          <m:t>−</m:t>
        </m:r>
        <m:r>
          <m:t>y</m:t>
        </m:r>
      </m:oMath>
      <w:r>
        <w:t xml:space="preserve"> </w:t>
      </w:r>
      <w:r>
        <w:t xml:space="preserve">(the sign convention of control; Unit 1 used</w:t>
      </w:r>
      <w:r>
        <w:t xml:space="preserve"> </w:t>
      </w:r>
      <m:oMath>
        <m:r>
          <m:t>y</m:t>
        </m:r>
        <m:r>
          <m:rPr>
            <m:sty m:val="p"/>
          </m:rPr>
          <m:t>−</m:t>
        </m:r>
        <m:r>
          <m:t>r</m:t>
        </m:r>
      </m:oMath>
      <w:r>
        <w:t xml:space="preserve"> </w:t>
      </w:r>
      <w:r>
        <w:t xml:space="preserve">for readability). Without feedback (open loop) the command ignores the result: cheap, but wrong whenever anything changes (a slope, a low battery).</w:t>
      </w:r>
    </w:p>
    <w:p>
      <w:pPr>
        <w:pStyle w:val="Box-definition"/>
      </w:pPr>
      <w:r>
        <w:rPr>
          <w:b/>
          <w:bCs/>
        </w:rPr>
        <w:t xml:space="preserve">PID in one line</w:t>
      </w:r>
    </w:p>
    <w:p>
      <w:pPr>
        <w:pStyle w:val="Box-definition"/>
      </w:pPr>
      <w:r>
        <w:t xml:space="preserve">A</w:t>
      </w:r>
      <w:r>
        <w:t xml:space="preserve"> </w:t>
      </w:r>
      <w:r>
        <w:rPr>
          <w:b/>
          <w:bCs/>
        </w:rPr>
        <w:t xml:space="preserve">PID controller</w:t>
      </w:r>
      <w:r>
        <w:t xml:space="preserve"> </w:t>
      </w:r>
      <w:r>
        <w:t xml:space="preserve">computes the command</w:t>
      </w:r>
      <w:r>
        <w:t xml:space="preserve"> </w:t>
      </w:r>
      <m:oMath>
        <m:r>
          <m:t>u</m:t>
        </m:r>
        <m:r>
          <m:rPr>
            <m:sty m:val="p"/>
          </m:rPr>
          <m:t>=</m:t>
        </m:r>
        <m:sSub>
          <m:e>
            <m:r>
              <m:t>K</m:t>
            </m:r>
          </m:e>
          <m:sub>
            <m:r>
              <m:t>p</m:t>
            </m:r>
          </m:sub>
        </m:sSub>
        <m:r>
          <m:t>e</m:t>
        </m:r>
        <m:r>
          <m:rPr>
            <m:sty m:val="p"/>
          </m:rPr>
          <m:t>+</m:t>
        </m:r>
        <m:sSub>
          <m:e>
            <m:r>
              <m:t>K</m:t>
            </m:r>
          </m:e>
          <m:sub>
            <m:r>
              <m:t>i</m:t>
            </m:r>
          </m:sub>
        </m:sSub>
        <m:r>
          <m:t>​</m:t>
        </m:r>
        <m:r>
          <m:rPr>
            <m:sty m:val="p"/>
          </m:rPr>
          <m:t>∫</m:t>
        </m:r>
        <m:r>
          <m:t>e</m:t>
        </m:r>
        <m:r>
          <m:t> </m:t>
        </m:r>
        <m:r>
          <m:t>d</m:t>
        </m:r>
        <m:r>
          <m:t>t</m:t>
        </m:r>
        <m:r>
          <m:rPr>
            <m:sty m:val="p"/>
          </m:rPr>
          <m:t>+</m:t>
        </m:r>
        <m:sSub>
          <m:e>
            <m:r>
              <m:t>K</m:t>
            </m:r>
          </m:e>
          <m:sub>
            <m:r>
              <m:t>d</m:t>
            </m:r>
          </m:sub>
        </m:sSub>
        <m:r>
          <m:t> </m:t>
        </m:r>
        <m:acc>
          <m:accPr>
            <m:chr m:val="̇"/>
          </m:accPr>
          <m:e>
            <m:r>
              <m:t>e</m:t>
            </m:r>
          </m:e>
        </m:acc>
      </m:oMath>
      <w:r>
        <w:t xml:space="preserve">: a part proportional to the error now, a part proportional to the error accumulated so far, and a part proportional to the error’s rate of change. With</w:t>
      </w:r>
      <w:r>
        <w:t xml:space="preserve"> </w:t>
      </w:r>
      <m:oMath>
        <m:sSub>
          <m:e>
            <m:r>
              <m:t>K</m:t>
            </m:r>
          </m:e>
          <m:sub>
            <m:r>
              <m:t>p</m:t>
            </m:r>
          </m:sub>
        </m:sSub>
      </m:oMath>
      <w:r>
        <w:t xml:space="preserve"> </w:t>
      </w:r>
      <w:r>
        <w:t xml:space="preserve">alone the loop leaves a</w:t>
      </w:r>
      <w:r>
        <w:t xml:space="preserve"> </w:t>
      </w:r>
      <w:r>
        <w:rPr>
          <w:b/>
          <w:bCs/>
        </w:rPr>
        <w:t xml:space="preserve">steady-state error</w:t>
      </w:r>
      <w:r>
        <w:t xml:space="preserve">; the integral term removes it; the derivative term damps oscillation but amplifies noise.</w:t>
      </w:r>
    </w:p>
    <w:p>
      <w:pPr>
        <w:pStyle w:val="Box-definition"/>
      </w:pPr>
      <w:r>
        <w:rPr>
          <w:b/>
          <w:bCs/>
        </w:rPr>
        <w:t xml:space="preserve">The numbers we use to judge a response</w:t>
      </w:r>
    </w:p>
    <w:p>
      <w:pPr>
        <w:pStyle w:val="Box-definition"/>
      </w:pPr>
      <w:r>
        <w:t xml:space="preserve">For a step in the setpoint: the</w:t>
      </w:r>
      <w:r>
        <w:t xml:space="preserve"> </w:t>
      </w:r>
      <w:r>
        <w:rPr>
          <w:b/>
          <w:bCs/>
        </w:rPr>
        <w:t xml:space="preserve">rise time</w:t>
      </w:r>
      <w:r>
        <w:t xml:space="preserve"> </w:t>
      </w:r>
      <w:r>
        <w:t xml:space="preserve">(time to go from 10% to 90% of the step), the</w:t>
      </w:r>
      <w:r>
        <w:t xml:space="preserve"> </w:t>
      </w:r>
      <w:r>
        <w:rPr>
          <w:b/>
          <w:bCs/>
        </w:rPr>
        <w:t xml:space="preserve">overshoot</w:t>
      </w:r>
      <w:r>
        <w:t xml:space="preserve"> </w:t>
      </w:r>
      <w:r>
        <w:t xml:space="preserve">(how far the response goes past the target, in percent of the step), the</w:t>
      </w:r>
      <w:r>
        <w:t xml:space="preserve"> </w:t>
      </w:r>
      <w:r>
        <w:rPr>
          <w:b/>
          <w:bCs/>
        </w:rPr>
        <w:t xml:space="preserve">settling time</w:t>
      </w:r>
      <w:r>
        <w:t xml:space="preserve"> </w:t>
      </w:r>
      <w:r>
        <w:t xml:space="preserve">(time until the response stays within 2% of the target) and the</w:t>
      </w:r>
      <w:r>
        <w:t xml:space="preserve"> </w:t>
      </w:r>
      <w:r>
        <w:rPr>
          <w:b/>
          <w:bCs/>
        </w:rPr>
        <w:t xml:space="preserve">steady-state error</w:t>
      </w:r>
      <w:r>
        <w:t xml:space="preserve"> </w:t>
      </w:r>
      <w:r>
        <w:t xml:space="preserve">(what is left at the end).</w:t>
      </w:r>
    </w:p>
    <w:p>
      <w:pPr>
        <w:pStyle w:val="BodyText"/>
      </w:pPr>
      <w:r>
        <w:rPr>
          <w:b/>
          <w:bCs/>
        </w:rPr>
        <w:t xml:space="preserve">Memory hooks.</w:t>
      </w:r>
    </w:p>
    <w:p>
      <w:pPr>
        <w:pStyle w:val="Compact"/>
        <w:numPr>
          <w:ilvl w:val="0"/>
          <w:numId w:val="1003"/>
        </w:numPr>
      </w:pPr>
      <w:r>
        <w:rPr>
          <w:i/>
          <w:iCs/>
        </w:rPr>
        <w:t xml:space="preserve">P pushes, I remembers, D brakes.</w:t>
      </w:r>
      <w:r>
        <w:t xml:space="preserve"> </w:t>
      </w:r>
      <w:r>
        <w:t xml:space="preserve">P acts on the present error, I on the past, D on the future (the trend).</w:t>
      </w:r>
    </w:p>
    <w:p>
      <w:pPr>
        <w:pStyle w:val="Compact"/>
        <w:numPr>
          <w:ilvl w:val="0"/>
          <w:numId w:val="1003"/>
        </w:numPr>
      </w:pPr>
      <w:r>
        <w:rPr>
          <w:i/>
          <w:iCs/>
        </w:rPr>
        <w:t xml:space="preserve">A P loop is a spring, an I loop a ratchet:</w:t>
      </w:r>
      <w:r>
        <w:t xml:space="preserve"> </w:t>
      </w:r>
      <w:r>
        <w:t xml:space="preserve">the spring stops short of the target; the ratchet keeps winding until it gets there.</w:t>
      </w:r>
    </w:p>
    <w:p>
      <w:pPr>
        <w:pStyle w:val="Compact"/>
        <w:numPr>
          <w:ilvl w:val="0"/>
          <w:numId w:val="1003"/>
        </w:numPr>
      </w:pPr>
      <w:r>
        <w:rPr>
          <w:i/>
          <w:iCs/>
        </w:rPr>
        <w:t xml:space="preserve">Delay is the enemy of gain:</w:t>
      </w:r>
      <w:r>
        <w:t xml:space="preserve"> </w:t>
      </w:r>
      <w:r>
        <w:t xml:space="preserve">every extra sample of delay lowers the gain the loop can stand.</w:t>
      </w:r>
    </w:p>
    <w:p>
      <w:pPr>
        <w:pStyle w:val="Compact"/>
        <w:numPr>
          <w:ilvl w:val="0"/>
          <w:numId w:val="1003"/>
        </w:numPr>
      </w:pPr>
      <w:r>
        <w:rPr>
          <w:i/>
          <w:iCs/>
        </w:rPr>
        <w:t xml:space="preserve">An integrator must know when the actuator is maxed out.</w:t>
      </w:r>
    </w:p>
    <w:p>
      <w:pPr>
        <w:pStyle w:val="Compact"/>
        <w:numPr>
          <w:ilvl w:val="0"/>
          <w:numId w:val="1003"/>
        </w:numPr>
      </w:pPr>
      <w:r>
        <w:rPr>
          <w:i/>
          <w:iCs/>
        </w:rPr>
        <w:t xml:space="preserve">Stop distance = reaction distance + braking distance.</w:t>
      </w:r>
    </w:p>
    <w:p>
      <w:pPr>
        <w:pStyle w:val="FirstParagraph"/>
      </w:pPr>
      <w:r>
        <w:rPr>
          <w:b/>
          <w:bCs/>
        </w:rPr>
        <w:t xml:space="preserve">Before you read on: three predictions</w:t>
      </w:r>
      <w:r>
        <w:t xml:space="preserve"> </w:t>
      </w:r>
      <w:r>
        <w:t xml:space="preserve">(answers in Section 10).</w:t>
      </w:r>
    </w:p>
    <w:p>
      <w:pPr>
        <w:pStyle w:val="Compact"/>
        <w:numPr>
          <w:ilvl w:val="0"/>
          <w:numId w:val="1004"/>
        </w:numPr>
      </w:pPr>
      <w:r>
        <w:t xml:space="preserve">A wheel-speed loop uses a P controller with gain 1 V per rad/s on the rover’s motor (voltage-to-speed gain 3.49 rad/s per V). The setpoint is 10 rad/s. Roughly what speed does it settle at: 10, 7.8 or 5?</w:t>
      </w:r>
    </w:p>
    <w:p>
      <w:pPr>
        <w:pStyle w:val="Compact"/>
        <w:numPr>
          <w:ilvl w:val="0"/>
          <w:numId w:val="1004"/>
        </w:numPr>
      </w:pPr>
      <w:r>
        <w:t xml:space="preserve">The rover’s wheel is held still for one second while the speed setpoint is 15 rad/s, then released. A PI controller without protection against windup: what happens right after release: nothing, a small overshoot, or a surge to about 1.6 times the setpoint?</w:t>
      </w:r>
    </w:p>
    <w:p>
      <w:pPr>
        <w:pStyle w:val="Compact"/>
        <w:numPr>
          <w:ilvl w:val="0"/>
          <w:numId w:val="1004"/>
        </w:numPr>
      </w:pPr>
      <w:r>
        <w:t xml:space="preserve">The rover brakes from 0.5 m/s as hard as its tyres allow (friction coefficient 0.6). Reacting takes 150 ms (a cloud decision). How far does it travel from the moment the obstacle is detected: 2 cm, 5 cm or about 10 cm?</w:t>
      </w:r>
    </w:p>
    <w:p>
      <w:pPr>
        <w:pStyle w:val="FirstParagraph"/>
      </w:pPr>
      <w:r>
        <w:rPr>
          <w:b/>
          <w:bCs/>
        </w:rPr>
        <w:t xml:space="preserve">Recall quiz</w:t>
      </w:r>
      <w:r>
        <w:t xml:space="preserve"> </w:t>
      </w:r>
      <w:r>
        <w:t xml:space="preserve">(answers in Section 10).</w:t>
      </w:r>
    </w:p>
    <w:p>
      <w:pPr>
        <w:pStyle w:val="Compact"/>
        <w:numPr>
          <w:ilvl w:val="0"/>
          <w:numId w:val="1005"/>
        </w:numPr>
      </w:pPr>
      <w:r>
        <w:t xml:space="preserve">What is the time constant of a first-order system, and what fraction of its final value is reached after one time constant?</w:t>
      </w:r>
    </w:p>
    <w:p>
      <w:pPr>
        <w:pStyle w:val="Compact"/>
        <w:numPr>
          <w:ilvl w:val="0"/>
          <w:numId w:val="1005"/>
        </w:numPr>
      </w:pPr>
      <w:r>
        <w:t xml:space="preserve">Why does a P-only controller leave a steady-state error?</w:t>
      </w:r>
    </w:p>
    <w:p>
      <w:pPr>
        <w:pStyle w:val="Compact"/>
        <w:numPr>
          <w:ilvl w:val="0"/>
          <w:numId w:val="1005"/>
        </w:numPr>
      </w:pPr>
      <w:r>
        <w:t xml:space="preserve">What does an integrator do when the actuator is saturated, and why is that a problem?</w:t>
      </w:r>
    </w:p>
    <w:p>
      <w:pPr>
        <w:pStyle w:val="Compact"/>
        <w:numPr>
          <w:ilvl w:val="0"/>
          <w:numId w:val="1005"/>
        </w:numPr>
      </w:pPr>
      <w:r>
        <w:t xml:space="preserve">Why is a D term dangerous with a quantised speed measurement?</w:t>
      </w:r>
    </w:p>
    <w:p>
      <w:pPr>
        <w:pStyle w:val="Compact"/>
        <w:numPr>
          <w:ilvl w:val="0"/>
          <w:numId w:val="1005"/>
        </w:numPr>
      </w:pPr>
      <w:r>
        <w:t xml:space="preserve">What two terms make up the stopping distance?</w:t>
      </w:r>
    </w:p>
    <w:bookmarkEnd w:id="11"/>
    <w:bookmarkStart w:id="44" w:name="understand-the-derivation"/>
    <w:p>
      <w:pPr>
        <w:pStyle w:val="Heading1"/>
      </w:pPr>
      <w:r>
        <w:t xml:space="preserve">3. Understand: the derivation</w:t>
      </w:r>
    </w:p>
    <w:bookmarkStart w:id="15" w:name="tier-1-easy-intuition-and-a-picture"/>
    <w:p>
      <w:pPr>
        <w:pStyle w:val="Heading2"/>
      </w:pPr>
      <w:r>
        <w:t xml:space="preserve">3.1 Tier 1 (easy): intuition and a picture</w:t>
      </w:r>
    </w:p>
    <w:p>
      <w:pPr>
        <w:pStyle w:val="FirstParagraph"/>
      </w:pPr>
      <w:r>
        <w:t xml:space="preserve">Chapter 2 and Unit 8 made the rover’s wheels turn when the motors get a voltage; this Unit makes them turn at the</w:t>
      </w:r>
      <w:r>
        <w:t xml:space="preserve"> </w:t>
      </w:r>
      <w:r>
        <w:rPr>
          <w:i/>
          <w:iCs/>
        </w:rPr>
        <w:t xml:space="preserve">right speed</w:t>
      </w:r>
      <w:r>
        <w:t xml:space="preserve">. Command a voltage and the wheel does not jump to a speed; it accelerates and settles, like the thermostat of Unit 1 settling toward a temperature. Figure 1 (left) shows the wheel’s speed after a step to 6 V: it approaches 20.9 rad/s smoothly, reaching 63% of the way (13.2 rad/s) after 112 milliseconds, the motor’s</w:t>
      </w:r>
      <w:r>
        <w:t xml:space="preserve"> </w:t>
      </w:r>
      <w:r>
        <w:rPr>
          <w:b/>
          <w:bCs/>
        </w:rPr>
        <w:t xml:space="preserve">time constant</w:t>
      </w:r>
      <w:r>
        <w:t xml:space="preserve">. That shape is a first-order response, the same exponential as the room (Unit 1) and the RC filter (Unit 2).</w:t>
      </w:r>
    </w:p>
    <w:p>
      <w:pPr>
        <w:pStyle w:val="BodyText"/>
      </w:pPr>
      <w:r>
        <w:t xml:space="preserve">The trouble with commanding a</w:t>
      </w:r>
      <w:r>
        <w:t xml:space="preserve"> </w:t>
      </w:r>
      <w:r>
        <w:rPr>
          <w:i/>
          <w:iCs/>
        </w:rPr>
        <w:t xml:space="preserve">voltage</w:t>
      </w:r>
      <w:r>
        <w:t xml:space="preserve"> </w:t>
      </w:r>
      <w:r>
        <w:t xml:space="preserve">for a wanted</w:t>
      </w:r>
      <w:r>
        <w:t xml:space="preserve"> </w:t>
      </w:r>
      <w:r>
        <w:rPr>
          <w:i/>
          <w:iCs/>
        </w:rPr>
        <w:t xml:space="preserve">speed</w:t>
      </w:r>
      <w:r>
        <w:t xml:space="preserve"> </w:t>
      </w:r>
      <w:r>
        <w:t xml:space="preserve">(open loop) is that the speed depends on the load. On a 5 degree slope, each wheel needs an extra torque of</w:t>
      </w:r>
      <w:r>
        <w:t xml:space="preserve"> </w:t>
      </w:r>
      <m:oMath>
        <m:r>
          <m:t>m</m:t>
        </m:r>
        <m:r>
          <m:t>g</m:t>
        </m:r>
        <m:r>
          <m:rPr>
            <m:sty m:val="p"/>
          </m:rPr>
          <m:t>sin</m:t>
        </m:r>
        <m:sSup>
          <m:e>
            <m:r>
              <m:t>5</m:t>
            </m:r>
          </m:e>
          <m:sup>
            <m:r>
              <m:rPr>
                <m:sty m:val="p"/>
              </m:rPr>
              <m:t>∘</m:t>
            </m:r>
          </m:sup>
        </m:sSup>
        <m:r>
          <m:t> </m:t>
        </m:r>
        <m:r>
          <m:t>r</m:t>
        </m:r>
        <m:r>
          <m:rPr>
            <m:sty m:val="p"/>
          </m:rPr>
          <m:t>/</m:t>
        </m:r>
        <m:r>
          <m:t>2</m:t>
        </m:r>
        <m:r>
          <m:rPr>
            <m:sty m:val="p"/>
          </m:rPr>
          <m:t>=</m:t>
        </m:r>
        <m:r>
          <m:t>0.0212</m:t>
        </m:r>
      </m:oMath>
      <w:r>
        <w:t xml:space="preserve"> </w:t>
      </w:r>
      <w:r>
        <w:t xml:space="preserve">N m, and an open-loop wheel that was doing 15.15 rad/s (0.5 m/s) slows by 2.38 rad/s (0.079 m/s, 16%). A controller that</w:t>
      </w:r>
      <w:r>
        <w:t xml:space="preserve"> </w:t>
      </w:r>
      <w:r>
        <w:rPr>
          <w:i/>
          <w:iCs/>
        </w:rPr>
        <w:t xml:space="preserve">measures</w:t>
      </w:r>
      <w:r>
        <w:t xml:space="preserve"> </w:t>
      </w:r>
      <w:r>
        <w:t xml:space="preserve">the speed and adjusts the voltage fixes this (Figure 1, right).</w:t>
      </w:r>
    </w:p>
    <w:p>
      <w:pPr>
        <w:pStyle w:val="CaptionedFigure"/>
      </w:pPr>
      <w:r>
        <w:drawing>
          <wp:inline>
            <wp:extent cx="5067300" cy="2308692"/>
            <wp:effectExtent b="0" l="0" r="0" t="0"/>
            <wp:docPr descr="Left: open-loop response of the wheel speed to a 6 V step, with the time constant \tau=112 ms (63% of 20.9 rad/s). Right: a 5 degree slope (load torque 0.0212 N m) at t = 2 s with the wheel at 15.15 rad/s: open loop (red) drops 2.38 rad/s and stays low; P control (orange, K_p=1) was never at the setpoint (22% low) and drops a further 0.52; PI (blue) dips 0.52 rad/s and returns to the setpoint within 0.1 s of the ±2% band." title="" id="13" name="Picture"/>
            <a:graphic>
              <a:graphicData uri="http://schemas.openxmlformats.org/drawingml/2006/picture">
                <pic:pic>
                  <pic:nvPicPr>
                    <pic:cNvPr descr="figures/fig01_mo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7300" cy="230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Left: open-loop response of the wheel speed to a 6 V step, with the time constant</w:t>
      </w:r>
      <w:r>
        <w:t xml:space="preserve"> </w:t>
      </w:r>
      <m:oMath>
        <m:r>
          <m:t>τ</m:t>
        </m:r>
        <m:r>
          <m:rPr>
            <m:sty m:val="p"/>
          </m:rPr>
          <m:t>=</m:t>
        </m:r>
        <m:r>
          <m:t>112</m:t>
        </m:r>
      </m:oMath>
      <w:r>
        <w:t xml:space="preserve"> </w:t>
      </w:r>
      <w:r>
        <w:t xml:space="preserve">ms (63% of 20.9 rad/s). Right: a 5 degree slope (load torque 0.0212 N m) at t = 2 s with the wheel at 15.15 rad/s: open loop (red) drops 2.38 rad/s and stays low; P control (orange,</w:t>
      </w:r>
      <w:r>
        <w:t xml:space="preserve"> </w:t>
      </w:r>
      <m:oMath>
        <m:sSub>
          <m:e>
            <m:r>
              <m:t>K</m:t>
            </m:r>
          </m:e>
          <m:sub>
            <m:r>
              <m:t>p</m:t>
            </m:r>
          </m:sub>
        </m:sSub>
        <m:r>
          <m:rPr>
            <m:sty m:val="p"/>
          </m:rPr>
          <m:t>=</m:t>
        </m:r>
        <m:r>
          <m:t>1</m:t>
        </m:r>
      </m:oMath>
      <w:r>
        <w:t xml:space="preserve">) was never at the setpoint (22% low) and drops a further 0.52; PI (blue) dips 0.52 rad/s and returns to the setpoint within 0.1 s of the ±2% band.</w:t>
      </w:r>
    </w:p>
    <w:bookmarkEnd w:id="15"/>
    <w:bookmarkStart w:id="16" w:name="X3e4c4e022f7e98ae321d5c61a33959ebfe70d79"/>
    <w:p>
      <w:pPr>
        <w:pStyle w:val="Heading2"/>
      </w:pPr>
      <w:r>
        <w:t xml:space="preserve">3.2 Tier 2 (medium): the wheel motor as a first-order plant</w:t>
      </w:r>
    </w:p>
    <w:p>
      <w:pPr>
        <w:pStyle w:val="FirstParagraph"/>
      </w:pPr>
      <w:r>
        <w:t xml:space="preserve">A permanent-magnet DC motor with an applied voltage</w:t>
      </w:r>
      <w:r>
        <w:t xml:space="preserve"> </w:t>
      </w:r>
      <m:oMath>
        <m:r>
          <m:t>u</m:t>
        </m:r>
      </m:oMath>
      <w:r>
        <w:t xml:space="preserve"> </w:t>
      </w:r>
      <w:r>
        <w:t xml:space="preserve">and speed</w:t>
      </w:r>
      <w:r>
        <w:t xml:space="preserve"> </w:t>
      </w:r>
      <m:oMath>
        <m:r>
          <m:t>ω</m:t>
        </m:r>
      </m:oMath>
      <w:r>
        <w:t xml:space="preserve"> </w:t>
      </w:r>
      <w:r>
        <w:t xml:space="preserve">obeys two laws (Unit 2): the electrical loop</w:t>
      </w:r>
      <w:r>
        <w:t xml:space="preserve"> </w:t>
      </w:r>
      <m:oMath>
        <m:r>
          <m:t>u</m:t>
        </m:r>
        <m:r>
          <m:rPr>
            <m:sty m:val="p"/>
          </m:rPr>
          <m:t>=</m:t>
        </m:r>
        <m:r>
          <m:t>i</m:t>
        </m:r>
        <m:r>
          <m:t>R</m:t>
        </m:r>
        <m:r>
          <m:rPr>
            <m:sty m:val="p"/>
          </m:rPr>
          <m:t>+</m:t>
        </m:r>
        <m:r>
          <m:t>k</m:t>
        </m:r>
        <m:r>
          <m:t>ω</m:t>
        </m:r>
      </m:oMath>
      <w:r>
        <w:t xml:space="preserve"> </w:t>
      </w:r>
      <w:r>
        <w:t xml:space="preserve">(resistance drop plus back-EMF) and the mechanical law that the torque</w:t>
      </w:r>
      <w:r>
        <w:t xml:space="preserve"> </w:t>
      </w:r>
      <m:oMath>
        <m:r>
          <m:t>k</m:t>
        </m:r>
        <m:r>
          <m:t>i</m:t>
        </m:r>
      </m:oMath>
      <w:r>
        <w:t xml:space="preserve"> </w:t>
      </w:r>
      <w:r>
        <w:t xml:space="preserve">accelerates the</w:t>
      </w:r>
      <w:r>
        <w:t xml:space="preserve"> </w:t>
      </w:r>
      <w:r>
        <w:rPr>
          <w:b/>
          <w:bCs/>
        </w:rPr>
        <w:t xml:space="preserve">reflected inertia</w:t>
      </w:r>
      <w:r>
        <w:t xml:space="preserve"> </w:t>
      </w:r>
      <m:oMath>
        <m:r>
          <m:t>J</m:t>
        </m:r>
      </m:oMath>
      <w:r>
        <w:t xml:space="preserve"> </w:t>
      </w:r>
      <w:r>
        <w:t xml:space="preserve">(the rotor seen through the gearbox plus half the rover’s mass,</w:t>
      </w:r>
      <w:r>
        <w:t xml:space="preserve"> </w:t>
      </w:r>
      <m:oMath>
        <m:f>
          <m:fPr>
            <m:type m:val="lin"/>
          </m:fPr>
          <m:num>
            <m:r>
              <m:t>m</m:t>
            </m:r>
          </m:num>
          <m:den>
            <m:r>
              <m:t>2</m:t>
            </m:r>
          </m:den>
        </m:f>
        <m:sSup>
          <m:e>
            <m:r>
              <m:t>r</m:t>
            </m:r>
          </m:e>
          <m:sup>
            <m:r>
              <m:t>2</m:t>
            </m:r>
          </m:sup>
        </m:sSup>
      </m:oMath>
      <w:r>
        <w:t xml:space="preserve">, plus the rotor), against viscous friction</w:t>
      </w:r>
      <w:r>
        <w:t xml:space="preserve"> </w:t>
      </w:r>
      <m:oMath>
        <m:r>
          <m:t>b</m:t>
        </m:r>
        <m:r>
          <m:t>ω</m:t>
        </m:r>
      </m:oMath>
      <w:r>
        <w:t xml:space="preserve"> </w:t>
      </w:r>
      <w:r>
        <w:t xml:space="preserve">and a load torque</w:t>
      </w:r>
      <w:r>
        <w:t xml:space="preserve"> </w:t>
      </w:r>
      <m:oMath>
        <m:sSub>
          <m:e>
            <m:r>
              <m:t>τ</m:t>
            </m:r>
          </m:e>
          <m:sub>
            <m:r>
              <m:t>L</m:t>
            </m:r>
          </m:sub>
        </m:sSub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t>J</m:t>
          </m:r>
          <m:acc>
            <m:accPr>
              <m:chr m:val="̇"/>
            </m:accPr>
            <m:e>
              <m:r>
                <m:t>ω</m:t>
              </m:r>
            </m:e>
          </m:acc>
          <m:r>
            <m:rPr>
              <m:sty m:val="p"/>
            </m:rPr>
            <m:t>=</m:t>
          </m:r>
          <m:r>
            <m:t>k</m:t>
          </m:r>
          <m:r>
            <m:t>i</m:t>
          </m:r>
          <m:r>
            <m:rPr>
              <m:sty m:val="p"/>
            </m:rPr>
            <m:t>−</m:t>
          </m:r>
          <m:r>
            <m:t>b</m:t>
          </m:r>
          <m:r>
            <m:t>ω</m:t>
          </m:r>
          <m:r>
            <m:rPr>
              <m:sty m:val="p"/>
            </m:rPr>
            <m:t>−</m:t>
          </m:r>
          <m:sSub>
            <m:e>
              <m:r>
                <m:t>τ</m:t>
              </m:r>
            </m:e>
            <m:sub>
              <m:r>
                <m:t>L</m:t>
              </m:r>
            </m:sub>
          </m:sSub>
          <m:r>
            <m:rPr>
              <m:sty m:val="p"/>
            </m:rPr>
            <m:t>,</m:t>
          </m:r>
          <m:r>
            <m:t>  </m:t>
          </m:r>
          <m:r>
            <m:t>i</m:t>
          </m:r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u</m:t>
              </m:r>
              <m:r>
                <m:rPr>
                  <m:sty m:val="p"/>
                </m:rPr>
                <m:t>−</m:t>
              </m:r>
              <m:r>
                <m:t>k</m:t>
              </m:r>
              <m:r>
                <m:t>ω</m:t>
              </m:r>
            </m:num>
            <m:den>
              <m:r>
                <m:t>R</m:t>
              </m:r>
            </m:den>
          </m:f>
          <m:r>
            <m:t> </m:t>
          </m:r>
          <m:r>
            <m:rPr>
              <m:sty m:val="p"/>
            </m:rPr>
            <m:t>⇒</m:t>
          </m:r>
          <m:r>
            <m:t> </m:t>
          </m:r>
          <m:r>
            <m:t>J</m:t>
          </m:r>
          <m:acc>
            <m:accPr>
              <m:chr m:val="̇"/>
            </m:accPr>
            <m:e>
              <m:r>
                <m:t>ω</m:t>
              </m:r>
            </m:e>
          </m:acc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k</m:t>
              </m:r>
            </m:num>
            <m:den>
              <m:r>
                <m:t>R</m:t>
              </m:r>
            </m:den>
          </m:f>
          <m:r>
            <m:t> </m:t>
          </m:r>
          <m:r>
            <m:t>u</m:t>
          </m:r>
          <m:r>
            <m:rPr>
              <m:sty m:val="p"/>
            </m:rPr>
            <m:t>−</m:t>
          </m:r>
          <m:d>
            <m:dPr>
              <m:begChr m:val="("/>
              <m:sepChr m:val=""/>
              <m:endChr m:val=")"/>
              <m:grow/>
            </m:dPr>
            <m:e>
              <m:r>
                <m:t>b</m:t>
              </m:r>
              <m:r>
                <m:rPr>
                  <m:sty m:val="p"/>
                </m:rPr>
                <m:t>+</m:t>
              </m:r>
              <m:f>
                <m:fPr>
                  <m:type m:val="bar"/>
                </m:fPr>
                <m:num>
                  <m:sSup>
                    <m:e>
                      <m:r>
                        <m:t>k</m:t>
                      </m:r>
                    </m:e>
                    <m:sup>
                      <m:r>
                        <m:t>2</m:t>
                      </m:r>
                    </m:sup>
                  </m:sSup>
                </m:num>
                <m:den>
                  <m:r>
                    <m:t>R</m:t>
                  </m:r>
                </m:den>
              </m:f>
            </m:e>
          </m:d>
          <m:r>
            <m:t>ω</m:t>
          </m:r>
          <m:r>
            <m:rPr>
              <m:sty m:val="p"/>
            </m:rPr>
            <m:t>−</m:t>
          </m:r>
          <m:sSub>
            <m:e>
              <m:r>
                <m:t>τ</m:t>
              </m:r>
            </m:e>
            <m:sub>
              <m:r>
                <m:t>L</m:t>
              </m:r>
            </m:sub>
          </m:sSub>
          <m:r>
            <m:rPr>
              <m:sty m:val="p"/>
            </m:rPr>
            <m:t>.</m:t>
          </m:r>
          <m:r>
            <m:t>  </m:t>
          </m:r>
          <m:r>
            <m:rPr>
              <m:sty m:val="p"/>
            </m:rPr>
            <m:t>(</m:t>
          </m:r>
          <m:r>
            <m:t>1</m:t>
          </m:r>
          <m:r>
            <m:rPr>
              <m:sty m:val="p"/>
            </m:rPr>
            <m:t>)</m:t>
          </m:r>
        </m:oMath>
      </m:oMathPara>
    </w:p>
    <w:p>
      <w:pPr>
        <w:pStyle w:val="FirstParagraph"/>
      </w:pPr>
      <w:r>
        <w:t xml:space="preserve">(The coil’s inductance is neglected: its time constant is milliseconds against the mechanical 112 ms.) Divide by</w:t>
      </w:r>
      <w:r>
        <w:t xml:space="preserve"> </w:t>
      </w:r>
      <m:oMath>
        <m:r>
          <m:t>d</m:t>
        </m:r>
        <m:r>
          <m:rPr>
            <m:sty m:val="p"/>
          </m:rPr>
          <m:t>=</m:t>
        </m:r>
        <m:r>
          <m:t>b</m:t>
        </m:r>
        <m:r>
          <m:rPr>
            <m:sty m:val="p"/>
          </m:rPr>
          <m:t>+</m:t>
        </m:r>
        <m:sSup>
          <m:e>
            <m:r>
              <m:t>k</m:t>
            </m:r>
          </m:e>
          <m:sup>
            <m:r>
              <m:t>2</m:t>
            </m:r>
          </m:sup>
        </m:sSup>
        <m:r>
          <m:rPr>
            <m:sty m:val="p"/>
          </m:rPr>
          <m:t>/</m:t>
        </m:r>
        <m:r>
          <m:t>R</m:t>
        </m:r>
      </m:oMath>
      <w:r>
        <w:t xml:space="preserve"> </w:t>
      </w:r>
      <w:r>
        <w:t xml:space="preserve">and rearrange:</w:t>
      </w:r>
    </w:p>
    <w:p>
      <w:pPr>
        <w:pStyle w:val="BodyText"/>
      </w:pPr>
      <m:oMathPara>
        <m:oMathParaPr>
          <m:jc m:val="center"/>
        </m:oMathParaPr>
        <m:oMath>
          <m:r>
            <m:t>τ</m:t>
          </m:r>
          <m:acc>
            <m:accPr>
              <m:chr m:val="̇"/>
            </m:accPr>
            <m:e>
              <m:r>
                <m:t>ω</m:t>
              </m:r>
            </m:e>
          </m:acc>
          <m:r>
            <m:rPr>
              <m:sty m:val="p"/>
            </m:rPr>
            <m:t>+</m:t>
          </m:r>
          <m:r>
            <m:t>ω</m:t>
          </m:r>
          <m:r>
            <m:rPr>
              <m:sty m:val="p"/>
            </m:rPr>
            <m:t>=</m:t>
          </m:r>
          <m:r>
            <m:t>K</m:t>
          </m:r>
          <m:r>
            <m:t> </m:t>
          </m:r>
          <m:r>
            <m:t>u</m:t>
          </m:r>
          <m:r>
            <m:rPr>
              <m:sty m:val="p"/>
            </m:rPr>
            <m:t>−</m:t>
          </m:r>
          <m:f>
            <m:fPr>
              <m:type m:val="bar"/>
            </m:fPr>
            <m:num>
              <m:sSub>
                <m:e>
                  <m:r>
                    <m:t>τ</m:t>
                  </m:r>
                </m:e>
                <m:sub>
                  <m:r>
                    <m:t>L</m:t>
                  </m:r>
                </m:sub>
              </m:sSub>
            </m:num>
            <m:den>
              <m:r>
                <m:t>d</m:t>
              </m:r>
            </m:den>
          </m:f>
          <m:r>
            <m:rPr>
              <m:sty m:val="p"/>
            </m:rPr>
            <m:t>,</m:t>
          </m:r>
          <m:r>
            <m:t>  </m:t>
          </m:r>
          <m:r>
            <m:t>τ</m:t>
          </m:r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J</m:t>
              </m:r>
            </m:num>
            <m:den>
              <m:r>
                <m:t>d</m:t>
              </m:r>
            </m:den>
          </m:f>
          <m:r>
            <m:rPr>
              <m:sty m:val="p"/>
            </m:rPr>
            <m:t>,</m:t>
          </m:r>
          <m:r>
            <m:t>  </m:t>
          </m:r>
          <m:r>
            <m:t>K</m:t>
          </m:r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k</m:t>
              </m:r>
              <m:r>
                <m:rPr>
                  <m:sty m:val="p"/>
                </m:rPr>
                <m:t>/</m:t>
              </m:r>
              <m:r>
                <m:t>R</m:t>
              </m:r>
            </m:num>
            <m:den>
              <m:r>
                <m:t>d</m:t>
              </m:r>
            </m:den>
          </m:f>
          <m:r>
            <m:rPr>
              <m:sty m:val="p"/>
            </m:rPr>
            <m:t>.</m:t>
          </m:r>
          <m:r>
            <m:t>  </m:t>
          </m:r>
          <m:r>
            <m:rPr>
              <m:sty m:val="p"/>
            </m:rPr>
            <m:t>(</m:t>
          </m:r>
          <m:r>
            <m:t>2</m:t>
          </m:r>
          <m:r>
            <m:rPr>
              <m:sty m:val="p"/>
            </m:rPr>
            <m:t>)</m:t>
          </m:r>
        </m:oMath>
      </m:oMathPara>
    </w:p>
    <w:p>
      <w:pPr>
        <w:pStyle w:val="FirstParagraph"/>
      </w:pPr>
      <w:r>
        <w:t xml:space="preserve">This is a first-order system with time constant</w:t>
      </w:r>
      <w:r>
        <w:t xml:space="preserve"> </w:t>
      </w:r>
      <m:oMath>
        <m:r>
          <m:t>τ</m:t>
        </m:r>
      </m:oMath>
      <w:r>
        <w:t xml:space="preserve"> </w:t>
      </w:r>
      <w:r>
        <w:t xml:space="preserve">and DC gain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rad/s per volt, plus a load that lowers the speed by</w:t>
      </w:r>
      <w:r>
        <w:t xml:space="preserve"> </w:t>
      </w:r>
      <m:oMath>
        <m:sSub>
          <m:e>
            <m:r>
              <m:t>τ</m:t>
            </m:r>
          </m:e>
          <m:sub>
            <m:r>
              <m:t>L</m:t>
            </m:r>
          </m:sub>
        </m:sSub>
        <m:r>
          <m:rPr>
            <m:sty m:val="p"/>
          </m:rPr>
          <m:t>/</m:t>
        </m:r>
        <m:r>
          <m:t>d</m:t>
        </m:r>
      </m:oMath>
      <w:r>
        <w:t xml:space="preserve">. With the Unit 2 motor (</w:t>
      </w:r>
      <m:oMath>
        <m:r>
          <m:t>k</m:t>
        </m:r>
        <m:r>
          <m:rPr>
            <m:sty m:val="p"/>
          </m:rPr>
          <m:t>=</m:t>
        </m:r>
        <m:r>
          <m:t>0.2328</m:t>
        </m:r>
      </m:oMath>
      <w:r>
        <w:t xml:space="preserve"> </w:t>
      </w:r>
      <w:r>
        <w:t xml:space="preserve">V s/rad,</w:t>
      </w:r>
      <w:r>
        <w:t xml:space="preserve"> </w:t>
      </w:r>
      <m:oMath>
        <m:r>
          <m:t>R</m:t>
        </m:r>
        <m:r>
          <m:rPr>
            <m:sty m:val="p"/>
          </m:rPr>
          <m:t>=</m:t>
        </m:r>
        <m:r>
          <m:t>7.5</m:t>
        </m:r>
        <m:r>
          <m:t> </m:t>
        </m:r>
        <m:r>
          <m:rPr>
            <m:sty m:val="p"/>
          </m:rPr>
          <m:t>Ω</m:t>
        </m:r>
      </m:oMath>
      <w:r>
        <w:t xml:space="preserve">) we need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J</m:t>
        </m:r>
      </m:oMath>
      <w:r>
        <w:t xml:space="preserve">. Choose the friction so that the no-load current at the rated 6 V is the catalogue 0.15 A at the no-load speed 20.94 rad/s:</w:t>
      </w:r>
      <w:r>
        <w:t xml:space="preserve"> </w:t>
      </w:r>
      <m:oMath>
        <m:r>
          <m:t>b</m:t>
        </m:r>
        <m:r>
          <m:rPr>
            <m:sty m:val="p"/>
          </m:rPr>
          <m:t>=</m:t>
        </m:r>
        <m:r>
          <m:t>k</m:t>
        </m:r>
        <m:r>
          <m:t> </m:t>
        </m:r>
        <m:sSub>
          <m:e>
            <m:r>
              <m:t>i</m:t>
            </m:r>
          </m:e>
          <m:sub>
            <m:r>
              <m:t>0</m:t>
            </m:r>
          </m:sub>
        </m:sSub>
        <m:r>
          <m:rPr>
            <m:sty m:val="p"/>
          </m:rPr>
          <m:t>/</m:t>
        </m:r>
        <m:sSub>
          <m:e>
            <m:r>
              <m:t>ω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1.667</m:t>
        </m:r>
        <m:r>
          <m:rPr>
            <m:sty m:val="p"/>
          </m:rPr>
          <m:t>×</m:t>
        </m:r>
        <m:sSup>
          <m:e>
            <m:r>
              <m:t>10</m:t>
            </m:r>
          </m:e>
          <m:sup>
            <m:r>
              <m:rPr>
                <m:sty m:val="p"/>
              </m:rPr>
              <m:t>−</m:t>
            </m:r>
            <m:r>
              <m:t>3</m:t>
            </m:r>
          </m:sup>
        </m:sSup>
      </m:oMath>
      <w:r>
        <w:t xml:space="preserve"> </w:t>
      </w:r>
      <w:r>
        <w:t xml:space="preserve">N m s/rad. Then</w:t>
      </w:r>
      <w:r>
        <w:t xml:space="preserve"> </w:t>
      </w:r>
      <m:oMath>
        <m:r>
          <m:t>d</m:t>
        </m:r>
        <m:r>
          <m:rPr>
            <m:sty m:val="p"/>
          </m:rPr>
          <m:t>=</m:t>
        </m:r>
        <m:r>
          <m:t>1.667</m:t>
        </m:r>
        <m:r>
          <m:rPr>
            <m:sty m:val="p"/>
          </m:rPr>
          <m:t>×</m:t>
        </m:r>
        <m:sSup>
          <m:e>
            <m:r>
              <m:t>10</m:t>
            </m:r>
          </m:e>
          <m:sup>
            <m:r>
              <m:rPr>
                <m:sty m:val="p"/>
              </m:rPr>
              <m:t>−</m:t>
            </m:r>
            <m:r>
              <m:t>3</m:t>
            </m:r>
          </m:sup>
        </m:sSup>
        <m:r>
          <m:rPr>
            <m:sty m:val="p"/>
          </m:rPr>
          <m:t>+</m:t>
        </m:r>
        <m:sSup>
          <m:e>
            <m:r>
              <m:t>0.2328</m:t>
            </m:r>
          </m:e>
          <m:sup>
            <m:r>
              <m:t>2</m:t>
            </m:r>
          </m:sup>
        </m:sSup>
        <m:r>
          <m:rPr>
            <m:sty m:val="p"/>
          </m:rPr>
          <m:t>/</m:t>
        </m:r>
        <m:r>
          <m:t>7.5</m:t>
        </m:r>
        <m:r>
          <m:rPr>
            <m:sty m:val="p"/>
          </m:rPr>
          <m:t>=</m:t>
        </m:r>
        <m:r>
          <m:t>8.891</m:t>
        </m:r>
        <m:r>
          <m:rPr>
            <m:sty m:val="p"/>
          </m:rPr>
          <m:t>×</m:t>
        </m:r>
        <m:sSup>
          <m:e>
            <m:r>
              <m:t>10</m:t>
            </m:r>
          </m:e>
          <m:sup>
            <m:r>
              <m:rPr>
                <m:sty m:val="p"/>
              </m:rPr>
              <m:t>−</m:t>
            </m:r>
            <m:r>
              <m:t>3</m:t>
            </m:r>
          </m:sup>
        </m:sSup>
      </m:oMath>
      <w:r>
        <w:t xml:space="preserve"> </w:t>
      </w:r>
      <w:r>
        <w:t xml:space="preserve">and</w:t>
      </w:r>
      <w:r>
        <w:t xml:space="preserve"> </w:t>
      </w:r>
      <m:oMath>
        <m:r>
          <m:t>K</m:t>
        </m:r>
        <m:r>
          <m:rPr>
            <m:sty m:val="p"/>
          </m:rPr>
          <m:t>=</m:t>
        </m:r>
        <m:r>
          <m:t>3.491</m:t>
        </m:r>
      </m:oMath>
      <w:r>
        <w:rPr>
          <w:b/>
          <w:bCs/>
        </w:rPr>
        <w:t xml:space="preserve"> </w:t>
      </w:r>
      <w:r>
        <w:rPr>
          <w:b/>
          <w:bCs/>
        </w:rPr>
        <w:t xml:space="preserve">rad/s per V</w:t>
      </w:r>
      <w:r>
        <w:t xml:space="preserve">, so</w:t>
      </w:r>
      <w:r>
        <w:t xml:space="preserve"> </w:t>
      </w:r>
      <m:oMath>
        <m:r>
          <m:t>6</m:t>
        </m:r>
      </m:oMath>
      <w:r>
        <w:t xml:space="preserve"> </w:t>
      </w:r>
      <w:r>
        <w:t xml:space="preserve">V gives</w:t>
      </w:r>
      <w:r>
        <w:t xml:space="preserve"> </w:t>
      </w:r>
      <m:oMath>
        <m:r>
          <m:t>20.944</m:t>
        </m:r>
      </m:oMath>
      <w:r>
        <w:t xml:space="preserve"> </w:t>
      </w:r>
      <w:r>
        <w:t xml:space="preserve">rad/s: exactly the no-load speed of Unit 2 (a check, not a coincidence of the model). With the</w:t>
      </w:r>
      <w:r>
        <w:t xml:space="preserve"> </w:t>
      </w:r>
      <w:r>
        <w:rPr>
          <w:b/>
          <w:bCs/>
        </w:rPr>
        <w:t xml:space="preserve">assumed</w:t>
      </w:r>
      <w:r>
        <w:t xml:space="preserve"> </w:t>
      </w:r>
      <m:oMath>
        <m:r>
          <m:t>J</m:t>
        </m:r>
        <m:r>
          <m:rPr>
            <m:sty m:val="p"/>
          </m:rPr>
          <m:t>=</m:t>
        </m:r>
        <m:r>
          <m:t>1.0</m:t>
        </m:r>
        <m:r>
          <m:rPr>
            <m:sty m:val="p"/>
          </m:rPr>
          <m:t>×</m:t>
        </m:r>
        <m:sSup>
          <m:e>
            <m:r>
              <m:t>10</m:t>
            </m:r>
          </m:e>
          <m:sup>
            <m:r>
              <m:rPr>
                <m:sty m:val="p"/>
              </m:rPr>
              <m:t>−</m:t>
            </m:r>
            <m:r>
              <m:t>3</m:t>
            </m:r>
          </m:sup>
        </m:sSup>
      </m:oMath>
      <w:r>
        <w:t xml:space="preserve"> </w:t>
      </w:r>
      <w:r>
        <w:t xml:space="preserve">kg m</w:t>
      </w:r>
      <m:oMath>
        <m:sSup>
          <m:e>
            <m:r>
              <m:t>​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(the reflected half-mass</w:t>
      </w:r>
      <w:r>
        <w:t xml:space="preserve"> </w:t>
      </w:r>
      <m:oMath>
        <m:f>
          <m:fPr>
            <m:type m:val="lin"/>
          </m:fPr>
          <m:num>
            <m:r>
              <m:t>m</m:t>
            </m:r>
          </m:num>
          <m:den>
            <m:r>
              <m:t>2</m:t>
            </m:r>
          </m:den>
        </m:f>
        <m:sSup>
          <m:e>
            <m:r>
              <m:t>r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0.75</m:t>
        </m:r>
        <m:r>
          <m:rPr>
            <m:sty m:val="p"/>
          </m:rPr>
          <m:t>×</m:t>
        </m:r>
        <m:sSup>
          <m:e>
            <m:r>
              <m:t>0.033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8.2</m:t>
        </m:r>
        <m:r>
          <m:rPr>
            <m:sty m:val="p"/>
          </m:rPr>
          <m:t>×</m:t>
        </m:r>
        <m:sSup>
          <m:e>
            <m:r>
              <m:t>10</m:t>
            </m:r>
          </m:e>
          <m:sup>
            <m:r>
              <m:rPr>
                <m:sty m:val="p"/>
              </m:rPr>
              <m:t>−</m:t>
            </m:r>
            <m:r>
              <m:t>4</m:t>
            </m:r>
          </m:sup>
        </m:sSup>
      </m:oMath>
      <w:r>
        <w:t xml:space="preserve"> </w:t>
      </w:r>
      <w:r>
        <w:t xml:space="preserve">plus about</w:t>
      </w:r>
      <w:r>
        <w:t xml:space="preserve"> </w:t>
      </w:r>
      <m:oMath>
        <m:r>
          <m:t>1.8</m:t>
        </m:r>
        <m:r>
          <m:rPr>
            <m:sty m:val="p"/>
          </m:rPr>
          <m:t>×</m:t>
        </m:r>
        <m:sSup>
          <m:e>
            <m:r>
              <m:t>10</m:t>
            </m:r>
          </m:e>
          <m:sup>
            <m:r>
              <m:rPr>
                <m:sty m:val="p"/>
              </m:rPr>
              <m:t>−</m:t>
            </m:r>
            <m:r>
              <m:t>4</m:t>
            </m:r>
          </m:sup>
        </m:sSup>
      </m:oMath>
      <w:r>
        <w:t xml:space="preserve"> </w:t>
      </w:r>
      <w:r>
        <w:t xml:space="preserve">of reflected rotor),</w:t>
      </w:r>
      <w:r>
        <w:t xml:space="preserve"> </w:t>
      </w:r>
      <m:oMath>
        <m:r>
          <m:t>τ</m:t>
        </m:r>
        <m:r>
          <m:rPr>
            <m:sty m:val="p"/>
          </m:rPr>
          <m:t>=</m:t>
        </m:r>
        <m:r>
          <m:t>J</m:t>
        </m:r>
        <m:r>
          <m:rPr>
            <m:sty m:val="p"/>
          </m:rPr>
          <m:t>/</m:t>
        </m:r>
        <m:r>
          <m:t>d</m:t>
        </m:r>
        <m:r>
          <m:rPr>
            <m:sty m:val="p"/>
          </m:rPr>
          <m:t>=</m:t>
        </m:r>
        <m:r>
          <m:t>112.5</m:t>
        </m:r>
      </m:oMath>
      <w:r>
        <w:t xml:space="preserve"> </w:t>
      </w:r>
      <w:r>
        <w:t xml:space="preserve">ms. The simulation reaches 63.2% of its final value at 112 ms and 95% at 336 ms, against</w:t>
      </w:r>
      <w:r>
        <w:t xml:space="preserve"> </w:t>
      </w:r>
      <m:oMath>
        <m:r>
          <m:t>τ</m:t>
        </m:r>
        <m:r>
          <m:rPr>
            <m:sty m:val="p"/>
          </m:rPr>
          <m:t>=</m:t>
        </m:r>
        <m:r>
          <m:t>112.5</m:t>
        </m:r>
      </m:oMath>
      <w:r>
        <w:t xml:space="preserve"> </w:t>
      </w:r>
      <w:r>
        <w:t xml:space="preserve">ms and</w:t>
      </w:r>
      <w:r>
        <w:t xml:space="preserve"> </w:t>
      </w:r>
      <m:oMath>
        <m:r>
          <m:t>3</m:t>
        </m:r>
        <m:r>
          <m:t>τ</m:t>
        </m:r>
        <m:r>
          <m:rPr>
            <m:sty m:val="p"/>
          </m:rPr>
          <m:t>=</m:t>
        </m:r>
        <m:r>
          <m:t>337</m:t>
        </m:r>
      </m:oMath>
      <w:r>
        <w:t xml:space="preserve"> </w:t>
      </w:r>
      <w:r>
        <w:t xml:space="preserve">ms (</w:t>
      </w:r>
      <w:r>
        <w:rPr>
          <w:rStyle w:val="VerbatimChar"/>
        </w:rPr>
        <w:t xml:space="preserve">fig01_motor.py</w:t>
      </w:r>
      <w:r>
        <w:t xml:space="preserve">). The load droop is</w:t>
      </w:r>
      <w:r>
        <w:t xml:space="preserve"> </w:t>
      </w:r>
      <m:oMath>
        <m:sSub>
          <m:e>
            <m:r>
              <m:t>τ</m:t>
            </m:r>
          </m:e>
          <m:sub>
            <m:r>
              <m:t>L</m:t>
            </m:r>
          </m:sub>
        </m:sSub>
        <m:r>
          <m:rPr>
            <m:sty m:val="p"/>
          </m:rPr>
          <m:t>/</m:t>
        </m:r>
        <m:r>
          <m:t>d</m:t>
        </m:r>
      </m:oMath>
      <w:r>
        <w:t xml:space="preserve">: for the slope,</w:t>
      </w:r>
      <w:r>
        <w:t xml:space="preserve"> </w:t>
      </w:r>
      <m:oMath>
        <m:r>
          <m:t>0.0212</m:t>
        </m:r>
        <m:r>
          <m:rPr>
            <m:sty m:val="p"/>
          </m:rPr>
          <m:t>/</m:t>
        </m:r>
        <m:r>
          <m:t>0.008891</m:t>
        </m:r>
        <m:r>
          <m:rPr>
            <m:sty m:val="p"/>
          </m:rPr>
          <m:t>=</m:t>
        </m:r>
        <m:r>
          <m:t>2.38</m:t>
        </m:r>
      </m:oMath>
      <w:r>
        <w:t xml:space="preserve"> </w:t>
      </w:r>
      <w:r>
        <w:t xml:space="preserve">rad/s.</w:t>
      </w:r>
    </w:p>
    <w:p>
      <w:pPr>
        <w:pStyle w:val="BodyText"/>
      </w:pPr>
      <w:r>
        <w:rPr>
          <w:i/>
          <w:iCs/>
        </w:rPr>
        <w:t xml:space="preserve">Exact sampled form.</w:t>
      </w:r>
      <w:r>
        <w:t xml:space="preserve"> </w:t>
      </w:r>
      <w:r>
        <w:t xml:space="preserve">Over one sample period</w:t>
      </w:r>
      <w:r>
        <w:t xml:space="preserve"> </w:t>
      </w:r>
      <m:oMath>
        <m:sSub>
          <m:e>
            <m:r>
              <m:t>T</m:t>
            </m:r>
          </m:e>
          <m:sub>
            <m:r>
              <m:t>s</m:t>
            </m:r>
          </m:sub>
        </m:sSub>
      </m:oMath>
      <w:r>
        <w:t xml:space="preserve"> </w:t>
      </w:r>
      <w:r>
        <w:t xml:space="preserve">with the voltage held constant (a zero-order hold) the solution of (2) is exact: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r>
                <m:t>ω</m:t>
              </m:r>
            </m:e>
            <m:sub>
              <m:r>
                <m:t>k</m:t>
              </m:r>
              <m:r>
                <m:rPr>
                  <m:sty m:val="p"/>
                </m:rPr>
                <m:t>+</m:t>
              </m:r>
              <m:r>
                <m:t>1</m:t>
              </m:r>
            </m:sub>
          </m:sSub>
          <m:r>
            <m:rPr>
              <m:sty m:val="p"/>
            </m:rPr>
            <m:t>=</m:t>
          </m:r>
          <m:r>
            <m:t>a</m:t>
          </m:r>
          <m:r>
            <m:t> </m:t>
          </m:r>
          <m:sSub>
            <m:e>
              <m:r>
                <m:t>ω</m:t>
              </m:r>
            </m:e>
            <m:sub>
              <m:r>
                <m:t>k</m:t>
              </m:r>
            </m:sub>
          </m:sSub>
          <m:r>
            <m:rPr>
              <m:sty m:val="p"/>
            </m:rPr>
            <m:t>+</m:t>
          </m:r>
          <m:r>
            <m:rPr>
              <m:sty m:val="p"/>
            </m:rPr>
            <m:t>(</m:t>
          </m:r>
          <m:r>
            <m:t>1</m:t>
          </m:r>
          <m:r>
            <m:rPr>
              <m:sty m:val="p"/>
            </m:rPr>
            <m:t>−</m:t>
          </m:r>
          <m:r>
            <m:t>a</m:t>
          </m:r>
          <m:r>
            <m:rPr>
              <m:sty m:val="p"/>
            </m:rPr>
            <m:t>)</m:t>
          </m:r>
          <m:d>
            <m:dPr>
              <m:begChr m:val="("/>
              <m:sepChr m:val=""/>
              <m:endChr m:val=")"/>
              <m:grow/>
            </m:dPr>
            <m:e>
              <m:r>
                <m:t>K</m:t>
              </m:r>
              <m:r>
                <m:t>u</m:t>
              </m:r>
              <m:r>
                <m:rPr>
                  <m:sty m:val="p"/>
                </m:rPr>
                <m:t>−</m:t>
              </m:r>
              <m:f>
                <m:fPr>
                  <m:type m:val="bar"/>
                </m:fPr>
                <m:num>
                  <m:sSub>
                    <m:e>
                      <m:r>
                        <m:t>τ</m:t>
                      </m:r>
                    </m:e>
                    <m:sub>
                      <m:r>
                        <m:t>L</m:t>
                      </m:r>
                    </m:sub>
                  </m:sSub>
                </m:num>
                <m:den>
                  <m:r>
                    <m:t>d</m:t>
                  </m:r>
                </m:den>
              </m:f>
            </m:e>
          </m:d>
          <m:r>
            <m:rPr>
              <m:sty m:val="p"/>
            </m:rPr>
            <m:t>,</m:t>
          </m:r>
          <m:r>
            <m:t>  </m:t>
          </m:r>
          <m:r>
            <m:t>a</m:t>
          </m:r>
          <m:r>
            <m:rPr>
              <m:sty m:val="p"/>
            </m:rPr>
            <m:t>=</m:t>
          </m:r>
          <m:sSup>
            <m:e>
              <m:r>
                <m:t>e</m:t>
              </m:r>
            </m:e>
            <m:sup>
              <m:r>
                <m:rPr>
                  <m:sty m:val="p"/>
                </m:rPr>
                <m:t>−</m:t>
              </m:r>
              <m:sSub>
                <m:e>
                  <m:r>
                    <m:t>T</m:t>
                  </m:r>
                </m:e>
                <m:sub>
                  <m:r>
                    <m:t>s</m:t>
                  </m:r>
                </m:sub>
              </m:sSub>
              <m:r>
                <m:rPr>
                  <m:sty m:val="p"/>
                </m:rPr>
                <m:t>/</m:t>
              </m:r>
              <m:r>
                <m:t>τ</m:t>
              </m:r>
            </m:sup>
          </m:sSup>
          <m:r>
            <m:rPr>
              <m:sty m:val="p"/>
            </m:rPr>
            <m:t>.</m:t>
          </m:r>
          <m:r>
            <m:t>  </m:t>
          </m:r>
          <m:r>
            <m:rPr>
              <m:sty m:val="p"/>
            </m:rPr>
            <m:t>(</m:t>
          </m:r>
          <m:r>
            <m:t>3</m:t>
          </m:r>
          <m:r>
            <m:rPr>
              <m:sty m:val="p"/>
            </m:rPr>
            <m:t>)</m:t>
          </m:r>
        </m:oMath>
      </m:oMathPara>
    </w:p>
    <w:p>
      <w:pPr>
        <w:pStyle w:val="FirstParagraph"/>
      </w:pPr>
      <w:r>
        <w:t xml:space="preserve">With</w:t>
      </w:r>
      <w:r>
        <w:t xml:space="preserve"> </w:t>
      </w:r>
      <m:oMath>
        <m:sSub>
          <m:e>
            <m:r>
              <m:t>T</m:t>
            </m:r>
          </m:e>
          <m:sub>
            <m:r>
              <m:t>s</m:t>
            </m:r>
          </m:sub>
        </m:sSub>
        <m:r>
          <m:rPr>
            <m:sty m:val="p"/>
          </m:rPr>
          <m:t>=</m:t>
        </m:r>
        <m:r>
          <m:t>10</m:t>
        </m:r>
      </m:oMath>
      <w:r>
        <w:t xml:space="preserve"> </w:t>
      </w:r>
      <w:r>
        <w:t xml:space="preserve">ms,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0.9149</m:t>
        </m:r>
      </m:oMath>
      <w:r>
        <w:t xml:space="preserve">. The module’s</w:t>
      </w:r>
      <w:r>
        <w:t xml:space="preserve"> </w:t>
      </w:r>
      <w:r>
        <w:rPr>
          <w:rStyle w:val="VerbatimChar"/>
        </w:rPr>
        <w:t xml:space="preserve">WheelMotor.step</w:t>
      </w:r>
      <w:r>
        <w:t xml:space="preserve"> </w:t>
      </w:r>
      <w:r>
        <w:t xml:space="preserve">is this update; it stays exact however large the step.</w:t>
      </w:r>
    </w:p>
    <w:bookmarkEnd w:id="16"/>
    <w:bookmarkStart w:id="24" w:name="X15059c12c1ea285880331f772dc2c695b131530"/>
    <w:p>
      <w:pPr>
        <w:pStyle w:val="Heading2"/>
      </w:pPr>
      <w:r>
        <w:t xml:space="preserve">3.3 Tier 3 (medium-hard): P, PI, and tuning by cancellation</w:t>
      </w:r>
    </w:p>
    <w:bookmarkStart w:id="17" w:name="X058f6eaa095fcdf2de1a71452bd50bc63b2b583"/>
    <w:p>
      <w:pPr>
        <w:pStyle w:val="Heading3"/>
      </w:pPr>
      <w:r>
        <w:t xml:space="preserve">3.3.1 Proportional control and its steady-state error</w:t>
      </w:r>
    </w:p>
    <w:p>
      <w:pPr>
        <w:pStyle w:val="FirstParagraph"/>
      </w:pPr>
      <w:r>
        <w:t xml:space="preserve">With</w:t>
      </w:r>
      <w:r>
        <w:t xml:space="preserve"> </w:t>
      </w:r>
      <m:oMath>
        <m:r>
          <m:t>u</m:t>
        </m:r>
        <m:r>
          <m:rPr>
            <m:sty m:val="p"/>
          </m:rPr>
          <m:t>=</m:t>
        </m:r>
        <m:sSub>
          <m:e>
            <m:r>
              <m:t>K</m:t>
            </m:r>
          </m:e>
          <m:sub>
            <m:r>
              <m:t>p</m:t>
            </m:r>
          </m:sub>
        </m:sSub>
        <m:r>
          <m:t>e</m:t>
        </m:r>
        <m:r>
          <m:rPr>
            <m:sty m:val="p"/>
          </m:rPr>
          <m:t>=</m:t>
        </m:r>
        <m:sSub>
          <m:e>
            <m:r>
              <m:t>K</m:t>
            </m:r>
          </m:e>
          <m:sub>
            <m:r>
              <m:t>p</m:t>
            </m:r>
          </m:sub>
        </m:sSub>
        <m:r>
          <m:rPr>
            <m:sty m:val="p"/>
          </m:rPr>
          <m:t>(</m:t>
        </m:r>
        <m:r>
          <m:t>r</m:t>
        </m:r>
        <m:r>
          <m:rPr>
            <m:sty m:val="p"/>
          </m:rPr>
          <m:t>−</m:t>
        </m:r>
        <m:r>
          <m:t>ω</m:t>
        </m:r>
        <m:r>
          <m:rPr>
            <m:sty m:val="p"/>
          </m:rPr>
          <m:t>)</m:t>
        </m:r>
      </m:oMath>
      <w:r>
        <w:t xml:space="preserve">, a steady state (</w:t>
      </w:r>
      <m:oMath>
        <m:acc>
          <m:accPr>
            <m:chr m:val="̇"/>
          </m:accPr>
          <m:e>
            <m:r>
              <m:t>ω</m:t>
            </m:r>
          </m:e>
        </m:acc>
        <m:r>
          <m:rPr>
            <m:sty m:val="p"/>
          </m:rPr>
          <m:t>=</m:t>
        </m:r>
        <m:r>
          <m:t>0</m:t>
        </m:r>
      </m:oMath>
      <w:r>
        <w:t xml:space="preserve">, no load) satisfies</w:t>
      </w:r>
      <w:r>
        <w:t xml:space="preserve"> </w:t>
      </w:r>
      <m:oMath>
        <m:r>
          <m:t>ω</m:t>
        </m:r>
        <m:r>
          <m:rPr>
            <m:sty m:val="p"/>
          </m:rPr>
          <m:t>=</m:t>
        </m:r>
        <m:r>
          <m:t>K</m:t>
        </m:r>
        <m:sSub>
          <m:e>
            <m:r>
              <m:t>K</m:t>
            </m:r>
          </m:e>
          <m:sub>
            <m:r>
              <m:t>p</m:t>
            </m:r>
          </m:sub>
        </m:sSub>
        <m:r>
          <m:rPr>
            <m:sty m:val="p"/>
          </m:rPr>
          <m:t>(</m:t>
        </m:r>
        <m:r>
          <m:t>r</m:t>
        </m:r>
        <m:r>
          <m:rPr>
            <m:sty m:val="p"/>
          </m:rPr>
          <m:t>−</m:t>
        </m:r>
        <m:r>
          <m:t>ω</m:t>
        </m:r>
        <m:r>
          <m:rPr>
            <m:sty m:val="p"/>
          </m:rPr>
          <m:t>)</m:t>
        </m:r>
      </m:oMath>
      <w:r>
        <w:t xml:space="preserve">, so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r>
                <m:t>ω</m:t>
              </m:r>
            </m:e>
            <m:sub>
              <m:r>
                <m:rPr>
                  <m:sty m:val="p"/>
                </m:rPr>
                <m:t>∞</m:t>
              </m:r>
            </m:sub>
          </m:sSub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K</m:t>
              </m:r>
              <m:sSub>
                <m:e>
                  <m:r>
                    <m:t>K</m:t>
                  </m:r>
                </m:e>
                <m:sub>
                  <m:r>
                    <m:t>p</m:t>
                  </m:r>
                </m:sub>
              </m:sSub>
            </m:num>
            <m:den>
              <m:r>
                <m:t>1</m:t>
              </m:r>
              <m:r>
                <m:rPr>
                  <m:sty m:val="p"/>
                </m:rPr>
                <m:t>+</m:t>
              </m:r>
              <m:r>
                <m:t>K</m:t>
              </m:r>
              <m:sSub>
                <m:e>
                  <m:r>
                    <m:t>K</m:t>
                  </m:r>
                </m:e>
                <m:sub>
                  <m:r>
                    <m:t>p</m:t>
                  </m:r>
                </m:sub>
              </m:sSub>
            </m:den>
          </m:f>
          <m:r>
            <m:t> </m:t>
          </m:r>
          <m:r>
            <m:t>r</m:t>
          </m:r>
          <m:r>
            <m:rPr>
              <m:sty m:val="p"/>
            </m:rPr>
            <m:t>,</m:t>
          </m:r>
          <m:r>
            <m:t>  </m:t>
          </m:r>
          <m:r>
            <m:rPr>
              <m:nor/>
              <m:sty m:val="p"/>
            </m:rPr>
            <m:t>error fraction</m:t>
          </m:r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1</m:t>
              </m:r>
            </m:num>
            <m:den>
              <m:r>
                <m:t>1</m:t>
              </m:r>
              <m:r>
                <m:rPr>
                  <m:sty m:val="p"/>
                </m:rPr>
                <m:t>+</m:t>
              </m:r>
              <m:r>
                <m:t>K</m:t>
              </m:r>
              <m:sSub>
                <m:e>
                  <m:r>
                    <m:t>K</m:t>
                  </m:r>
                </m:e>
                <m:sub>
                  <m:r>
                    <m:t>p</m:t>
                  </m:r>
                </m:sub>
              </m:sSub>
            </m:den>
          </m:f>
          <m:r>
            <m:rPr>
              <m:sty m:val="p"/>
            </m:rPr>
            <m:t>.</m:t>
          </m:r>
          <m:r>
            <m:t>  </m:t>
          </m:r>
          <m:r>
            <m:rPr>
              <m:sty m:val="p"/>
            </m:rPr>
            <m:t>(</m:t>
          </m:r>
          <m:r>
            <m:t>4</m:t>
          </m:r>
          <m:r>
            <m:rPr>
              <m:sty m:val="p"/>
            </m:rPr>
            <m:t>)</m:t>
          </m:r>
        </m:oMath>
      </m:oMathPara>
    </w:p>
    <w:p>
      <w:pPr>
        <w:pStyle w:val="FirstParagraph"/>
      </w:pPr>
      <w:r>
        <w:t xml:space="preserve">For</w:t>
      </w:r>
      <w:r>
        <w:t xml:space="preserve"> </w:t>
      </w:r>
      <m:oMath>
        <m:sSub>
          <m:e>
            <m:r>
              <m:t>K</m:t>
            </m:r>
          </m:e>
          <m:sub>
            <m:r>
              <m:t>p</m:t>
            </m:r>
          </m:sub>
        </m:sSub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V per rad/s:</w:t>
      </w:r>
      <w:r>
        <w:t xml:space="preserve"> </w:t>
      </w:r>
      <m:oMath>
        <m:r>
          <m:t>1</m:t>
        </m:r>
        <m:r>
          <m:rPr>
            <m:sty m:val="p"/>
          </m:rPr>
          <m:t>/</m:t>
        </m:r>
        <m:r>
          <m:rPr>
            <m:sty m:val="p"/>
          </m:rPr>
          <m:t>(</m:t>
        </m:r>
        <m:r>
          <m:t>1</m:t>
        </m:r>
        <m:r>
          <m:rPr>
            <m:sty m:val="p"/>
          </m:rPr>
          <m:t>+</m:t>
        </m:r>
        <m:r>
          <m:t>3.491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0.2227</m:t>
        </m:r>
      </m:oMath>
      <w:r>
        <w:t xml:space="preserve">: the loop settles 22.3% short. Prediction 1 of Section 2: about</w:t>
      </w:r>
      <w:r>
        <w:t xml:space="preserve"> </w:t>
      </w:r>
      <m:oMath>
        <m:r>
          <m:t>0.777</m:t>
        </m:r>
        <m:r>
          <m:rPr>
            <m:sty m:val="p"/>
          </m:rPr>
          <m:t>×</m:t>
        </m:r>
        <m:r>
          <m:t>10</m:t>
        </m:r>
        <m:r>
          <m:rPr>
            <m:sty m:val="p"/>
          </m:rPr>
          <m:t>=</m:t>
        </m:r>
        <m:r>
          <m:t>7.8</m:t>
        </m:r>
      </m:oMath>
      <w:r>
        <w:t xml:space="preserve"> </w:t>
      </w:r>
      <w:r>
        <w:t xml:space="preserve">rad/s. In simulation a 3 rad/s step ends 0.668 rad/s short,</w:t>
      </w:r>
      <w:r>
        <w:t xml:space="preserve"> </w:t>
      </w:r>
      <m:oMath>
        <m:r>
          <m:t>0.668</m:t>
        </m:r>
        <m:r>
          <m:rPr>
            <m:sty m:val="p"/>
          </m:rPr>
          <m:t>/</m:t>
        </m:r>
        <m:r>
          <m:t>3</m:t>
        </m:r>
        <m:r>
          <m:rPr>
            <m:sty m:val="p"/>
          </m:rPr>
          <m:t>=</m:t>
        </m:r>
        <m:r>
          <m:t>0.2227</m:t>
        </m:r>
      </m:oMath>
      <w:r>
        <w:t xml:space="preserve">, matching to the printed digits (Figure 2, orange). A larger gain shrinks the error but never to zero, and (Section 3.4) it cannot be raised without limit.</w:t>
      </w:r>
    </w:p>
    <w:bookmarkEnd w:id="17"/>
    <w:bookmarkStart w:id="18" w:name="integral-action-removes-it"/>
    <w:p>
      <w:pPr>
        <w:pStyle w:val="Heading3"/>
      </w:pPr>
      <w:r>
        <w:t xml:space="preserve">3.3.2 Integral action removes it</w:t>
      </w:r>
    </w:p>
    <w:p>
      <w:pPr>
        <w:pStyle w:val="FirstParagraph"/>
      </w:pPr>
      <w:r>
        <w:t xml:space="preserve">Add the integral term:</w:t>
      </w:r>
      <w:r>
        <w:t xml:space="preserve"> </w:t>
      </w:r>
      <m:oMath>
        <m:r>
          <m:t>u</m:t>
        </m:r>
        <m:r>
          <m:rPr>
            <m:sty m:val="p"/>
          </m:rPr>
          <m:t>=</m:t>
        </m:r>
        <m:sSub>
          <m:e>
            <m:r>
              <m:t>K</m:t>
            </m:r>
          </m:e>
          <m:sub>
            <m:r>
              <m:t>p</m:t>
            </m:r>
          </m:sub>
        </m:sSub>
        <m:d>
          <m:dPr>
            <m:begChr m:val="("/>
            <m:sepChr m:val=""/>
            <m:endChr m:val=")"/>
            <m:grow/>
          </m:dPr>
          <m:e>
            <m:r>
              <m:t>e</m:t>
            </m:r>
            <m:r>
              <m:rPr>
                <m:sty m:val="p"/>
              </m:rPr>
              <m:t>+</m:t>
            </m:r>
            <m:f>
              <m:fPr>
                <m:type m:val="bar"/>
              </m:fPr>
              <m:num>
                <m:r>
                  <m:t>1</m:t>
                </m:r>
              </m:num>
              <m:den>
                <m:sSub>
                  <m:e>
                    <m:r>
                      <m:t>T</m:t>
                    </m:r>
                  </m:e>
                  <m:sub>
                    <m:r>
                      <m:t>i</m:t>
                    </m:r>
                  </m:sub>
                </m:sSub>
              </m:den>
            </m:f>
            <m:r>
              <m:rPr>
                <m:sty m:val="p"/>
              </m:rPr>
              <m:t>∫</m:t>
            </m:r>
            <m:r>
              <m:t>e</m:t>
            </m:r>
            <m:r>
              <m:t> </m:t>
            </m:r>
            <m:r>
              <m:t>d</m:t>
            </m:r>
            <m:r>
              <m:t>t</m:t>
            </m:r>
          </m:e>
        </m:d>
      </m:oMath>
      <w:r>
        <w:t xml:space="preserve">. In a steady state the integral must be constant, which requires</w:t>
      </w:r>
      <w:r>
        <w:t xml:space="preserve"> </w:t>
      </w:r>
      <m:oMath>
        <m:r>
          <m:t>e</m:t>
        </m:r>
        <m:r>
          <m:rPr>
            <m:sty m:val="p"/>
          </m:rPr>
          <m:t>=</m:t>
        </m:r>
        <m:r>
          <m:t>0</m:t>
        </m:r>
      </m:oMath>
      <w:r>
        <w:t xml:space="preserve">:</w:t>
      </w:r>
      <w:r>
        <w:t xml:space="preserve"> </w:t>
      </w:r>
      <w:r>
        <w:rPr>
          <w:b/>
          <w:bCs/>
        </w:rPr>
        <w:t xml:space="preserve">the error is driven to zero whatever the plant’s gain or the load</w:t>
      </w:r>
      <w:r>
        <w:t xml:space="preserve"> </w:t>
      </w:r>
      <w:r>
        <w:t xml:space="preserve">(Figure 1, right: after the slope, the PI loop returns to 15.15 rad/s exactly, by raising the voltage from 4.34 V to 5.02 V; open loop could not). The price is a slower, possibly oscillatory approach, because the integral keeps accumulating while the error is still positive.</w:t>
      </w:r>
    </w:p>
    <w:bookmarkEnd w:id="18"/>
    <w:bookmarkStart w:id="19" w:name="X3fc4b672e162621f73953e860e591a86942a2e1"/>
    <w:p>
      <w:pPr>
        <w:pStyle w:val="Heading3"/>
      </w:pPr>
      <w:r>
        <w:t xml:space="preserve">3.3.3 Designing the PI by pole-zero cancellation</w:t>
      </w:r>
    </w:p>
    <w:p>
      <w:pPr>
        <w:pStyle w:val="FirstParagraph"/>
      </w:pPr>
      <w:r>
        <w:t xml:space="preserve">Write the plant as</w:t>
      </w:r>
      <w:r>
        <w:t xml:space="preserve"> </w:t>
      </w:r>
      <m:oMath>
        <m:r>
          <m:t>G</m:t>
        </m:r>
        <m:r>
          <m:rPr>
            <m:sty m:val="p"/>
          </m:rPr>
          <m:t>(</m:t>
        </m:r>
        <m:r>
          <m:t>s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K</m:t>
        </m:r>
        <m:r>
          <m:rPr>
            <m:sty m:val="p"/>
          </m:rPr>
          <m:t>/</m:t>
        </m:r>
        <m:r>
          <m:rPr>
            <m:sty m:val="p"/>
          </m:rPr>
          <m:t>(</m:t>
        </m:r>
        <m:r>
          <m:t>τ</m:t>
        </m:r>
        <m:r>
          <m:t>s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)</m:t>
        </m:r>
      </m:oMath>
      <w:r>
        <w:t xml:space="preserve"> </w:t>
      </w:r>
      <w:r>
        <w:t xml:space="preserve">and the PI controller as</w:t>
      </w:r>
      <w:r>
        <w:t xml:space="preserve"> </w:t>
      </w:r>
      <m:oMath>
        <m:r>
          <m:t>C</m:t>
        </m:r>
        <m:r>
          <m:rPr>
            <m:sty m:val="p"/>
          </m:rPr>
          <m:t>(</m:t>
        </m:r>
        <m:r>
          <m:t>s</m:t>
        </m:r>
        <m:r>
          <m:rPr>
            <m:sty m:val="p"/>
          </m:rPr>
          <m:t>)</m:t>
        </m:r>
        <m:r>
          <m:rPr>
            <m:sty m:val="p"/>
          </m:rPr>
          <m:t>=</m:t>
        </m:r>
        <m:sSub>
          <m:e>
            <m:r>
              <m:t>K</m:t>
            </m:r>
          </m:e>
          <m:sub>
            <m:r>
              <m:t>p</m:t>
            </m:r>
          </m:sub>
        </m:sSub>
        <m:f>
          <m:fPr>
            <m:type m:val="bar"/>
          </m:fPr>
          <m:num>
            <m:sSub>
              <m:e>
                <m:r>
                  <m:t>T</m:t>
                </m:r>
              </m:e>
              <m:sub>
                <m:r>
                  <m:t>i</m:t>
                </m:r>
              </m:sub>
            </m:sSub>
            <m:r>
              <m:t>s</m:t>
            </m:r>
            <m:r>
              <m:rPr>
                <m:sty m:val="p"/>
              </m:rPr>
              <m:t>+</m:t>
            </m:r>
            <m:r>
              <m:t>1</m:t>
            </m:r>
          </m:num>
          <m:den>
            <m:sSub>
              <m:e>
                <m:r>
                  <m:t>T</m:t>
                </m:r>
              </m:e>
              <m:sub>
                <m:r>
                  <m:t>i</m:t>
                </m:r>
              </m:sub>
            </m:sSub>
            <m:r>
              <m:t>s</m:t>
            </m:r>
          </m:den>
        </m:f>
      </m:oMath>
      <w:r>
        <w:t xml:space="preserve">. The loop transfer is</w:t>
      </w:r>
    </w:p>
    <w:p>
      <w:pPr>
        <w:pStyle w:val="BodyText"/>
      </w:pPr>
      <m:oMathPara>
        <m:oMathParaPr>
          <m:jc m:val="center"/>
        </m:oMathParaPr>
        <m:oMath>
          <m:r>
            <m:t>L</m:t>
          </m:r>
          <m:r>
            <m:rPr>
              <m:sty m:val="p"/>
            </m:rPr>
            <m:t>(</m:t>
          </m:r>
          <m:r>
            <m:t>s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r>
            <m:t>C</m:t>
          </m:r>
          <m:r>
            <m:rPr>
              <m:sty m:val="p"/>
            </m:rPr>
            <m:t>(</m:t>
          </m:r>
          <m:r>
            <m:t>s</m:t>
          </m:r>
          <m:r>
            <m:rPr>
              <m:sty m:val="p"/>
            </m:rPr>
            <m:t>)</m:t>
          </m:r>
          <m:r>
            <m:t>G</m:t>
          </m:r>
          <m:r>
            <m:rPr>
              <m:sty m:val="p"/>
            </m:rPr>
            <m:t>(</m:t>
          </m:r>
          <m:r>
            <m:t>s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f>
            <m:fPr>
              <m:type m:val="bar"/>
            </m:fPr>
            <m:num>
              <m:sSub>
                <m:e>
                  <m:r>
                    <m:t>K</m:t>
                  </m:r>
                </m:e>
                <m:sub>
                  <m:r>
                    <m:t>p</m:t>
                  </m:r>
                </m:sub>
              </m:sSub>
              <m:r>
                <m:t>K</m:t>
              </m:r>
              <m:r>
                <m:t> </m:t>
              </m:r>
              <m:r>
                <m:rPr>
                  <m:sty m:val="p"/>
                </m:rPr>
                <m:t>(</m:t>
              </m:r>
              <m:sSub>
                <m:e>
                  <m:r>
                    <m:t>T</m:t>
                  </m:r>
                </m:e>
                <m:sub>
                  <m:r>
                    <m:t>i</m:t>
                  </m:r>
                </m:sub>
              </m:sSub>
              <m:r>
                <m:t>s</m:t>
              </m:r>
              <m:r>
                <m:rPr>
                  <m:sty m:val="p"/>
                </m:rPr>
                <m:t>+</m:t>
              </m:r>
              <m:r>
                <m:t>1</m:t>
              </m:r>
              <m:r>
                <m:rPr>
                  <m:sty m:val="p"/>
                </m:rPr>
                <m:t>)</m:t>
              </m:r>
            </m:num>
            <m:den>
              <m:sSub>
                <m:e>
                  <m:r>
                    <m:t>T</m:t>
                  </m:r>
                </m:e>
                <m:sub>
                  <m:r>
                    <m:t>i</m:t>
                  </m:r>
                </m:sub>
              </m:sSub>
              <m:r>
                <m:t>s</m:t>
              </m:r>
              <m:r>
                <m:t> </m:t>
              </m:r>
              <m:r>
                <m:rPr>
                  <m:sty m:val="p"/>
                </m:rPr>
                <m:t>(</m:t>
              </m:r>
              <m:r>
                <m:t>τ</m:t>
              </m:r>
              <m:r>
                <m:t>s</m:t>
              </m:r>
              <m:r>
                <m:rPr>
                  <m:sty m:val="p"/>
                </m:rPr>
                <m:t>+</m:t>
              </m:r>
              <m:r>
                <m:t>1</m:t>
              </m:r>
              <m:r>
                <m:rPr>
                  <m:sty m:val="p"/>
                </m:rPr>
                <m:t>)</m:t>
              </m:r>
            </m:den>
          </m:f>
          <m:r>
            <m:t> </m:t>
          </m:r>
          <m:limUpp>
            <m:e>
              <m:r>
                <m:rPr>
                  <m:sty m:val="p"/>
                </m:rPr>
                <m:t>→</m:t>
              </m:r>
            </m:e>
            <m:lim>
              <m:r>
                <m:t> </m:t>
              </m:r>
              <m:sSub>
                <m:e>
                  <m:r>
                    <m:t>T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=</m:t>
              </m:r>
              <m:r>
                <m:t>τ</m:t>
              </m:r>
              <m:r>
                <m:t> </m:t>
              </m:r>
            </m:lim>
          </m:limUpp>
          <m:r>
            <m:t> </m:t>
          </m:r>
          <m:f>
            <m:fPr>
              <m:type m:val="bar"/>
            </m:fPr>
            <m:num>
              <m:sSub>
                <m:e>
                  <m:r>
                    <m:t>K</m:t>
                  </m:r>
                </m:e>
                <m:sub>
                  <m:r>
                    <m:t>p</m:t>
                  </m:r>
                </m:sub>
              </m:sSub>
              <m:r>
                <m:t>K</m:t>
              </m:r>
            </m:num>
            <m:den>
              <m:r>
                <m:t>τ</m:t>
              </m:r>
              <m:r>
                <m:t>s</m:t>
              </m:r>
            </m:den>
          </m:f>
          <m:r>
            <m:rPr>
              <m:sty m:val="p"/>
            </m:rPr>
            <m:t>,</m:t>
          </m:r>
          <m:r>
            <m:t>  </m:t>
          </m:r>
          <m:r>
            <m:rPr>
              <m:sty m:val="p"/>
            </m:rPr>
            <m:t>(</m:t>
          </m:r>
          <m:r>
            <m:t>5</m:t>
          </m:r>
          <m:r>
            <m:rPr>
              <m:sty m:val="p"/>
            </m:rPr>
            <m:t>)</m:t>
          </m:r>
        </m:oMath>
      </m:oMathPara>
    </w:p>
    <w:p>
      <w:pPr>
        <w:pStyle w:val="FirstParagraph"/>
      </w:pPr>
      <w:r>
        <w:t xml:space="preserve">because choosing</w:t>
      </w:r>
      <w:r>
        <w:t xml:space="preserve"> </w:t>
      </w:r>
      <m:oMath>
        <m:sSub>
          <m:e>
            <m:r>
              <m:t>T</m:t>
            </m:r>
          </m:e>
          <m:sub>
            <m:r>
              <m:t>i</m:t>
            </m:r>
          </m:sub>
        </m:sSub>
        <m:r>
          <m:rPr>
            <m:sty m:val="p"/>
          </m:rPr>
          <m:t>=</m:t>
        </m:r>
        <m:r>
          <m:t>τ</m:t>
        </m:r>
      </m:oMath>
      <w:r>
        <w:t xml:space="preserve"> </w:t>
      </w:r>
      <w:r>
        <w:t xml:space="preserve">cancels the plant’s slow pole against the controller’s zero. A unit-feedback loop with</w:t>
      </w:r>
      <w:r>
        <w:t xml:space="preserve"> </w:t>
      </w:r>
      <m:oMath>
        <m:r>
          <m:t>L</m:t>
        </m:r>
        <m:r>
          <m:rPr>
            <m:sty m:val="p"/>
          </m:rPr>
          <m:t>=</m:t>
        </m:r>
        <m:sSub>
          <m:e>
            <m:r>
              <m:t>K</m:t>
            </m:r>
          </m:e>
          <m:sub>
            <m:r>
              <m:t>p</m:t>
            </m:r>
          </m:sub>
        </m:sSub>
        <m:r>
          <m:t>K</m:t>
        </m:r>
        <m:r>
          <m:rPr>
            <m:sty m:val="p"/>
          </m:rPr>
          <m:t>/</m:t>
        </m:r>
        <m:r>
          <m:rPr>
            <m:sty m:val="p"/>
          </m:rPr>
          <m:t>(</m:t>
        </m:r>
        <m:r>
          <m:t>τ</m:t>
        </m:r>
        <m:r>
          <m:t>s</m:t>
        </m:r>
        <m:r>
          <m:rPr>
            <m:sty m:val="p"/>
          </m:rPr>
          <m:t>)</m:t>
        </m:r>
      </m:oMath>
      <w:r>
        <w:t xml:space="preserve"> </w:t>
      </w:r>
      <w:r>
        <w:t xml:space="preserve">has the closed-loop transfer</w:t>
      </w:r>
      <w:r>
        <w:t xml:space="preserve"> </w:t>
      </w:r>
      <m:oMath>
        <m:r>
          <m:t>L</m:t>
        </m:r>
        <m:r>
          <m:rPr>
            <m:sty m:val="p"/>
          </m:rPr>
          <m:t>/</m:t>
        </m:r>
        <m:r>
          <m:rPr>
            <m:sty m:val="p"/>
          </m:rPr>
          <m:t>(</m:t>
        </m:r>
        <m:r>
          <m:t>1</m:t>
        </m:r>
        <m:r>
          <m:rPr>
            <m:sty m:val="p"/>
          </m:rPr>
          <m:t>+</m:t>
        </m:r>
        <m:r>
          <m:t>L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/</m:t>
        </m:r>
        <m:r>
          <m:rPr>
            <m:sty m:val="p"/>
          </m:rPr>
          <m:t>(</m:t>
        </m:r>
        <m:sSub>
          <m:e>
            <m:r>
              <m:t>τ</m:t>
            </m:r>
          </m:e>
          <m:sub>
            <m:r>
              <m:t>c</m:t>
            </m:r>
          </m:sub>
        </m:sSub>
        <m:r>
          <m:t>s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)</m:t>
        </m:r>
      </m:oMath>
      <w:r>
        <w:t xml:space="preserve"> </w:t>
      </w:r>
      <w:r>
        <w:t xml:space="preserve">with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r>
                <m:t>τ</m:t>
              </m:r>
            </m:e>
            <m:sub>
              <m:r>
                <m:t>c</m:t>
              </m:r>
            </m:sub>
          </m:sSub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τ</m:t>
              </m:r>
            </m:num>
            <m:den>
              <m:r>
                <m:t>K</m:t>
              </m:r>
              <m:sSub>
                <m:e>
                  <m:r>
                    <m:t>K</m:t>
                  </m:r>
                </m:e>
                <m:sub>
                  <m:r>
                    <m:t>p</m:t>
                  </m:r>
                </m:sub>
              </m:sSub>
            </m:den>
          </m:f>
          <m:r>
            <m:t> </m:t>
          </m:r>
          <m:r>
            <m:rPr>
              <m:sty m:val="p"/>
            </m:rPr>
            <m:t>⇔</m:t>
          </m:r>
          <m:r>
            <m:t> </m:t>
          </m:r>
          <m:sSub>
            <m:e>
              <m:r>
                <m:t>K</m:t>
              </m:r>
            </m:e>
            <m:sub>
              <m:r>
                <m:t>p</m:t>
              </m:r>
            </m:sub>
          </m:sSub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τ</m:t>
              </m:r>
            </m:num>
            <m:den>
              <m:r>
                <m:t>K</m:t>
              </m:r>
              <m:r>
                <m:t> </m:t>
              </m:r>
              <m:sSub>
                <m:e>
                  <m:r>
                    <m:t>τ</m:t>
                  </m:r>
                </m:e>
                <m:sub>
                  <m:r>
                    <m:t>c</m:t>
                  </m:r>
                </m:sub>
              </m:sSub>
            </m:den>
          </m:f>
          <m:r>
            <m:rPr>
              <m:sty m:val="p"/>
            </m:rPr>
            <m:t>.</m:t>
          </m:r>
          <m:r>
            <m:t>  </m:t>
          </m:r>
          <m:r>
            <m:rPr>
              <m:sty m:val="p"/>
            </m:rPr>
            <m:t>(</m:t>
          </m:r>
          <m:r>
            <m:t>6</m:t>
          </m:r>
          <m:r>
            <m:rPr>
              <m:sty m:val="p"/>
            </m:rPr>
            <m:t>)</m:t>
          </m:r>
        </m:oMath>
      </m:oMathPara>
    </w:p>
    <w:p>
      <w:pPr>
        <w:pStyle w:val="FirstParagraph"/>
      </w:pPr>
      <w:r>
        <w:t xml:space="preserve">The closed loop is a</w:t>
      </w:r>
      <w:r>
        <w:t xml:space="preserve"> </w:t>
      </w:r>
      <w:r>
        <w:rPr>
          <w:i/>
          <w:iCs/>
        </w:rPr>
        <w:t xml:space="preserve">first-order</w:t>
      </w:r>
      <w:r>
        <w:t xml:space="preserve"> </w:t>
      </w:r>
      <w:r>
        <w:t xml:space="preserve">system with the time constant of our choice, with no overshoot: rise time</w:t>
      </w:r>
      <w:r>
        <w:t xml:space="preserve"> </w:t>
      </w:r>
      <m:oMath>
        <m:r>
          <m:t>2.197</m:t>
        </m:r>
        <m:sSub>
          <m:e>
            <m:r>
              <m:t>τ</m:t>
            </m:r>
          </m:e>
          <m:sub>
            <m:r>
              <m:t>c</m:t>
            </m:r>
          </m:sub>
        </m:sSub>
      </m:oMath>
      <w:r>
        <w:t xml:space="preserve">, settling time</w:t>
      </w:r>
      <w:r>
        <w:t xml:space="preserve"> </w:t>
      </w:r>
      <m:oMath>
        <m:r>
          <m:t>3.912</m:t>
        </m:r>
        <m:sSub>
          <m:e>
            <m:r>
              <m:t>τ</m:t>
            </m:r>
          </m:e>
          <m:sub>
            <m:r>
              <m:t>c</m:t>
            </m:r>
          </m:sub>
        </m:sSub>
      </m:oMath>
      <w:r>
        <w:t xml:space="preserve">. We choose</w:t>
      </w:r>
      <w:r>
        <w:t xml:space="preserve"> </w:t>
      </w:r>
      <m:oMath>
        <m:sSub>
          <m:e>
            <m:r>
              <m:t>τ</m:t>
            </m:r>
          </m:e>
          <m:sub>
            <m:r>
              <m:t>c</m:t>
            </m:r>
          </m:sub>
        </m:sSub>
        <m:r>
          <m:rPr>
            <m:sty m:val="p"/>
          </m:rPr>
          <m:t>=</m:t>
        </m:r>
        <m:r>
          <m:t>30</m:t>
        </m:r>
      </m:oMath>
      <w:r>
        <w:t xml:space="preserve"> </w:t>
      </w:r>
      <w:r>
        <w:t xml:space="preserve">ms, a quarter of the open-loop time constant:</w:t>
      </w:r>
      <w:r>
        <w:t xml:space="preserve"> </w:t>
      </w:r>
      <m:oMath>
        <m:sSub>
          <m:e>
            <m:r>
              <m:t>K</m:t>
            </m:r>
          </m:e>
          <m:sub>
            <m:r>
              <m:t>p</m:t>
            </m:r>
          </m:sub>
        </m:sSub>
        <m:r>
          <m:rPr>
            <m:sty m:val="p"/>
          </m:rPr>
          <m:t>=</m:t>
        </m:r>
        <m:r>
          <m:t>0.1125</m:t>
        </m:r>
        <m:r>
          <m:rPr>
            <m:sty m:val="p"/>
          </m:rPr>
          <m:t>/</m:t>
        </m:r>
        <m:r>
          <m:rPr>
            <m:sty m:val="p"/>
          </m:rPr>
          <m:t>(</m:t>
        </m:r>
        <m:r>
          <m:t>3.491</m:t>
        </m:r>
        <m:r>
          <m:rPr>
            <m:sty m:val="p"/>
          </m:rPr>
          <m:t>×</m:t>
        </m:r>
        <m:r>
          <m:t>0.03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1.074</m:t>
        </m:r>
      </m:oMath>
      <w:r>
        <w:t xml:space="preserve"> </w:t>
      </w:r>
      <w:r>
        <w:t xml:space="preserve">V per rad/s and</w:t>
      </w:r>
      <w:r>
        <w:t xml:space="preserve"> </w:t>
      </w:r>
      <m:oMath>
        <m:sSub>
          <m:e>
            <m:r>
              <m:t>T</m:t>
            </m:r>
          </m:e>
          <m:sub>
            <m:r>
              <m:t>i</m:t>
            </m:r>
          </m:sub>
        </m:sSub>
        <m:r>
          <m:rPr>
            <m:sty m:val="p"/>
          </m:rPr>
          <m:t>=</m:t>
        </m:r>
        <m:r>
          <m:t>112.5</m:t>
        </m:r>
      </m:oMath>
      <w:r>
        <w:t xml:space="preserve"> </w:t>
      </w:r>
      <w:r>
        <w:t xml:space="preserve">ms. Simulated with a 1 ms sample and no delay, the loop rises in 65.0 ms (design 65.9 ms) and settles in 115 ms (design 117 ms) with 0.0% overshoot: the design works. With the real 10 ms sample and one sample of delay it is less perfect, as the next table shows.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sample period, delay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rise 10 to 90%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overshoot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settling (2%)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 ms, none (ideal)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ms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0.0%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115 ms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 ms, none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60 ms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0.1%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105 ms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10 ms, none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50 ms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0.3%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90 ms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10 ms, 1 sample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30 ms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3.5%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90 ms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10 ms, 2 samples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20 ms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31.7%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220 ms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20 ms, 1 sample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20 ms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48.5%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320 ms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50 ms, 1 sample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(no clean rise)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405%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does not settle</w:t>
            </w:r>
          </w:p>
        </w:tc>
      </w:tr>
    </w:tbl>
    <w:p>
      <w:pPr>
        <w:pStyle w:val="BodyText"/>
      </w:pPr>
      <w:r>
        <w:t xml:space="preserve">Table (</w:t>
      </w:r>
      <w:r>
        <w:rPr>
          <w:rStyle w:val="VerbatimChar"/>
        </w:rPr>
        <w:t xml:space="preserve">analysis_lambda.py</w:t>
      </w:r>
      <w:r>
        <w:t xml:space="preserve">: no voltage limit, so the 10 ms, 1-sample row settles in 90 ms where the limited run of the next table says 80 ms): the lambda-tuned PI (</w:t>
      </w:r>
      <m:oMath>
        <m:sSub>
          <m:e>
            <m:r>
              <m:t>K</m:t>
            </m:r>
          </m:e>
          <m:sub>
            <m:r>
              <m:t>p</m:t>
            </m:r>
          </m:sub>
        </m:sSub>
        <m:r>
          <m:rPr>
            <m:sty m:val="p"/>
          </m:rPr>
          <m:t>=</m:t>
        </m:r>
        <m:r>
          <m:t>1.074</m:t>
        </m:r>
      </m:oMath>
      <w:r>
        <w:t xml:space="preserve">,</w:t>
      </w:r>
      <w:r>
        <w:t xml:space="preserve"> </w:t>
      </w:r>
      <m:oMath>
        <m:sSub>
          <m:e>
            <m:r>
              <m:t>T</m:t>
            </m:r>
          </m:e>
          <m:sub>
            <m:r>
              <m:t>i</m:t>
            </m:r>
          </m:sub>
        </m:sSub>
        <m:r>
          <m:rPr>
            <m:sty m:val="p"/>
          </m:rPr>
          <m:t>=</m:t>
        </m:r>
        <m:r>
          <m:t>112.5</m:t>
        </m:r>
      </m:oMath>
      <w:r>
        <w:t xml:space="preserve"> </w:t>
      </w:r>
      <w:r>
        <w:t xml:space="preserve">ms, design</w:t>
      </w:r>
      <w:r>
        <w:t xml:space="preserve"> </w:t>
      </w:r>
      <m:oMath>
        <m:sSub>
          <m:e>
            <m:r>
              <m:t>τ</m:t>
            </m:r>
          </m:e>
          <m:sub>
            <m:r>
              <m:t>c</m:t>
            </m:r>
          </m:sub>
        </m:sSub>
        <m:r>
          <m:rPr>
            <m:sty m:val="p"/>
          </m:rPr>
          <m:t>=</m:t>
        </m:r>
        <m:r>
          <m:t>30</m:t>
        </m:r>
      </m:oMath>
      <w:r>
        <w:t xml:space="preserve"> </w:t>
      </w:r>
      <w:r>
        <w:t xml:space="preserve">ms, 3 rad/s step, clean speed measurement) as the sampling and delay get worse. The design assumes a continuous, instantaneous loop; each extra sample of delay or longer period eats the margin, and at 50 ms the same gains make the loop unstable.</w:t>
      </w:r>
      <w:r>
        <w:t xml:space="preserve"> </w:t>
      </w:r>
      <w:r>
        <w:rPr>
          <w:b/>
          <w:bCs/>
        </w:rPr>
        <w:t xml:space="preserve">A design is only as good as the loop’s timing.</w:t>
      </w:r>
      <w:r>
        <w:t xml:space="preserve"> </w:t>
      </w:r>
      <w:r>
        <w:t xml:space="preserve">(A first version of the metric code reported the settling time from the start of the</w:t>
      </w:r>
      <w:r>
        <w:t xml:space="preserve"> </w:t>
      </w:r>
      <w:r>
        <w:rPr>
          <w:i/>
          <w:iCs/>
        </w:rPr>
        <w:t xml:space="preserve">experiment</w:t>
      </w:r>
      <w:r>
        <w:t xml:space="preserve">, 0.1 s too long; the ideal-case row, 115 ms against a design of 117 ms, is what exposed the offset.)</w:t>
      </w:r>
    </w:p>
    <w:bookmarkEnd w:id="19"/>
    <w:bookmarkStart w:id="23" w:name="X1e3dd5600cdea09a28ecd5b4950f9a9af2b13f2"/>
    <w:p>
      <w:pPr>
        <w:pStyle w:val="Heading3"/>
      </w:pPr>
      <w:r>
        <w:t xml:space="preserve">3.3.4 The step-response numbers for four controllers</w:t>
      </w:r>
    </w:p>
    <w:p>
      <w:pPr>
        <w:pStyle w:val="FirstParagraph"/>
      </w:pPr>
      <w:r>
        <w:t xml:space="preserve">Four controllers on a 3 rad/s (0.1 m/s) step, with the real 10 ms sample, one sample of delay, the</w:t>
      </w:r>
      <w:r>
        <w:t xml:space="preserve"> </w:t>
      </w:r>
      <m:oMath>
        <m:r>
          <m:rPr>
            <m:sty m:val="p"/>
          </m:rPr>
          <m:t>±</m:t>
        </m:r>
        <m:r>
          <m:t>7</m:t>
        </m:r>
      </m:oMath>
      <w:r>
        <w:t xml:space="preserve"> </w:t>
      </w:r>
      <w:r>
        <w:t xml:space="preserve">V limit and a clean speed measurement (Figure 2, left):</w:t>
      </w:r>
    </w:p>
    <w:p>
      <w:pPr>
        <w:pStyle w:val="TableCaption"/>
      </w:pPr>
      <w:r>
        <w:t xml:space="preserve">step-response metrics of the wheel-speed loop. The lambda PI is the best compromise by every measure; the more aggressive controllers rise in one sample but ring, and need the whole voltage range.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  <w:tblCaption w:val="step-response metrics of the wheel-speed loop. The lambda PI is the best compromise by every measure; the more aggressive controllers rise in one sample but ring, and need the whole voltage range."/>
      </w:tblPr>
      <w:tblGrid>
        <w:gridCol w:w="1033"/>
        <w:gridCol w:w="1377"/>
        <w:gridCol w:w="1377"/>
        <w:gridCol w:w="1377"/>
        <w:gridCol w:w="1377"/>
        <w:gridCol w:w="1377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controller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rise 10 to 90%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overshoot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settling (2%)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steady-state error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peak voltage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P,</w:t>
            </w:r>
            <w:r>
              <w:t xml:space="preserve"> </w:t>
            </w:r>
            <m:oMath>
              <m:sSub>
                <m:e>
                  <m:r>
                    <m:t>K</m:t>
                  </m:r>
                </m:e>
                <m:sub>
                  <m:r>
                    <m:t>p</m:t>
                  </m:r>
                </m:sub>
              </m:sSub>
              <m:r>
                <m:rPr>
                  <m:sty m:val="p"/>
                </m:rPr>
                <m:t>=</m:t>
              </m:r>
              <m:r>
                <m:t>1.0</m:t>
              </m:r>
            </m:oMath>
          </w:p>
        </w:tc>
        <w:tc>
          <w:tcPr/>
          <w:p>
            <w:pPr>
              <w:pStyle w:val="Compact"/>
              <w:jc w:val="right"/>
            </w:pPr>
            <w:r>
              <w:t xml:space="preserve">never reaches 90%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0%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none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0.668 rad/s (22.3%)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3.0 V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PI, lambda (</w:t>
            </w:r>
            <m:oMath>
              <m:sSub>
                <m:e>
                  <m:r>
                    <m:t>K</m:t>
                  </m:r>
                </m:e>
                <m:sub>
                  <m:r>
                    <m:t>p</m:t>
                  </m:r>
                </m:sub>
              </m:sSub>
              <m:r>
                <m:rPr>
                  <m:sty m:val="p"/>
                </m:rPr>
                <m:t>=</m:t>
              </m:r>
              <m:r>
                <m:t>1.07</m:t>
              </m:r>
            </m:oMath>
            <w:r>
              <w:t xml:space="preserve">,</w:t>
            </w:r>
            <w:r>
              <w:t xml:space="preserve"> </w:t>
            </w:r>
            <m:oMath>
              <m:sSub>
                <m:e>
                  <m:r>
                    <m:t>T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=</m:t>
              </m:r>
              <m:r>
                <m:t>112</m:t>
              </m:r>
            </m:oMath>
            <w:r>
              <w:t xml:space="preserve"> </w:t>
            </w:r>
            <w:r>
              <w:t xml:space="preserve">ms)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30 ms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3.5%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80 ms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3.5 V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PI, aggressive (</w:t>
            </w:r>
            <m:oMath>
              <m:sSub>
                <m:e>
                  <m:r>
                    <m:t>K</m:t>
                  </m:r>
                </m:e>
                <m:sub>
                  <m:r>
                    <m:t>p</m:t>
                  </m:r>
                </m:sub>
              </m:sSub>
              <m:r>
                <m:rPr>
                  <m:sty m:val="p"/>
                </m:rPr>
                <m:t>=</m:t>
              </m:r>
              <m:r>
                <m:t>3</m:t>
              </m:r>
            </m:oMath>
            <w:r>
              <w:t xml:space="preserve">,</w:t>
            </w:r>
            <w:r>
              <w:t xml:space="preserve"> </w:t>
            </w:r>
            <m:oMath>
              <m:sSub>
                <m:e>
                  <m:r>
                    <m:t>T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=</m:t>
              </m:r>
              <m:r>
                <m:t>112</m:t>
              </m:r>
            </m:oMath>
            <w:r>
              <w:t xml:space="preserve"> </w:t>
            </w:r>
            <w:r>
              <w:t xml:space="preserve">ms)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 ms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48.8%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620 ms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7.0 V (saturated)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PID, Ziegler–Nichols (</w:t>
            </w:r>
            <m:oMath>
              <m:sSub>
                <m:e>
                  <m:r>
                    <m:t>K</m:t>
                  </m:r>
                </m:e>
                <m:sub>
                  <m:r>
                    <m:t>p</m:t>
                  </m:r>
                </m:sub>
              </m:sSub>
              <m:r>
                <m:rPr>
                  <m:sty m:val="p"/>
                </m:rPr>
                <m:t>=</m:t>
              </m:r>
              <m:r>
                <m:t>2.02</m:t>
              </m:r>
            </m:oMath>
            <w:r>
              <w:t xml:space="preserve">,</w:t>
            </w:r>
            <w:r>
              <w:t xml:space="preserve"> </w:t>
            </w:r>
            <m:oMath>
              <m:sSub>
                <m:e>
                  <m:r>
                    <m:t>T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=</m:t>
              </m:r>
              <m:r>
                <m:t>28.7</m:t>
              </m:r>
            </m:oMath>
            <w:r>
              <w:t xml:space="preserve"> </w:t>
            </w:r>
            <w:r>
              <w:t xml:space="preserve">ms,</w:t>
            </w:r>
            <w:r>
              <w:t xml:space="preserve"> </w:t>
            </w:r>
            <m:oMath>
              <m:sSub>
                <m:e>
                  <m:r>
                    <m:t>T</m:t>
                  </m:r>
                </m:e>
                <m:sub>
                  <m:r>
                    <m:t>d</m:t>
                  </m:r>
                </m:sub>
              </m:sSub>
              <m:r>
                <m:rPr>
                  <m:sty m:val="p"/>
                </m:rPr>
                <m:t>=</m:t>
              </m:r>
              <m:r>
                <m:t>7.2</m:t>
              </m:r>
            </m:oMath>
            <w:r>
              <w:t xml:space="preserve"> </w:t>
            </w:r>
            <w:r>
              <w:t xml:space="preserve">ms)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 ms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34.5%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150 ms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7.0 V (saturated)</w:t>
            </w:r>
          </w:p>
        </w:tc>
      </w:tr>
    </w:tbl>
    <w:p>
      <w:pPr>
        <w:pStyle w:val="CaptionedFigure"/>
      </w:pPr>
      <w:r>
        <w:drawing>
          <wp:inline>
            <wp:extent cx="5067300" cy="2266101"/>
            <wp:effectExtent b="0" l="0" r="0" t="0"/>
            <wp:docPr descr="Left: wheel-speed step responses (3 rad/s at 0.1 s) of P (orange, stops 22% short), the lambda PI (blue, 3.5% overshoot), an aggressive PI with K_p=3 (green, 49% overshoot and slow ringing) and the Ziegler–Nichols PID (red, 35% overshoot). Right: with the real encoder quantisation (one count is 0.476 rad/s, 16% of the step), the voltage the controllers send at steady state: the PI is quiet (standard deviation 0.225 V), the PID with its derivative term is 3.5 times noisier (0.778 V)." title="" id="21" name="Picture"/>
            <a:graphic>
              <a:graphicData uri="http://schemas.openxmlformats.org/drawingml/2006/picture">
                <pic:pic>
                  <pic:nvPicPr>
                    <pic:cNvPr descr="figures/fig02_step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7300" cy="22661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Left: wheel-speed step responses (3 rad/s at 0.1 s) of P (orange, stops 22% short), the lambda PI (blue, 3.5% overshoot), an aggressive PI with</w:t>
      </w:r>
      <w:r>
        <w:t xml:space="preserve"> </w:t>
      </w:r>
      <m:oMath>
        <m:sSub>
          <m:e>
            <m:r>
              <m:t>K</m:t>
            </m:r>
          </m:e>
          <m:sub>
            <m:r>
              <m:t>p</m:t>
            </m:r>
          </m:sub>
        </m:sSub>
        <m:r>
          <m:rPr>
            <m:sty m:val="p"/>
          </m:rPr>
          <m:t>=</m:t>
        </m:r>
        <m:r>
          <m:t>3</m:t>
        </m:r>
      </m:oMath>
      <w:r>
        <w:t xml:space="preserve"> </w:t>
      </w:r>
      <w:r>
        <w:t xml:space="preserve">(green, 49% overshoot and slow ringing) and the Ziegler–Nichols PID (red, 35% overshoot). Right: with the real encoder quantisation (one count is 0.476 rad/s, 16% of the step), the voltage the controllers send at steady state: the PI is quiet (standard deviation 0.225 V), the PID with its derivative term is 3.5 times noisier (0.778 V).</w:t>
      </w:r>
    </w:p>
    <w:p>
      <w:pPr>
        <w:pStyle w:val="BodyText"/>
      </w:pPr>
      <w:r>
        <w:rPr>
          <w:i/>
          <w:iCs/>
        </w:rPr>
        <w:t xml:space="preserve">Quantisation.</w:t>
      </w:r>
      <w:r>
        <w:t xml:space="preserve"> </w:t>
      </w:r>
      <w:r>
        <w:t xml:space="preserve">The speed is measured from encoder counts over</w:t>
      </w:r>
      <w:r>
        <w:t xml:space="preserve"> </w:t>
      </w:r>
      <m:oMath>
        <m:sSub>
          <m:e>
            <m:r>
              <m:t>T</m:t>
            </m:r>
          </m:e>
          <m:sub>
            <m:r>
              <m:t>s</m:t>
            </m:r>
          </m:sub>
        </m:sSub>
        <m:r>
          <m:rPr>
            <m:sty m:val="p"/>
          </m:rPr>
          <m:t>=</m:t>
        </m:r>
        <m:r>
          <m:t>10</m:t>
        </m:r>
      </m:oMath>
      <w:r>
        <w:t xml:space="preserve"> </w:t>
      </w:r>
      <w:r>
        <w:t xml:space="preserve">ms (Unit 3): the step of the measurement is</w:t>
      </w:r>
      <w:r>
        <w:t xml:space="preserve"> </w:t>
      </w:r>
      <m:oMath>
        <m:r>
          <m:t>2</m:t>
        </m:r>
        <m:r>
          <m:t>π</m:t>
        </m:r>
        <m:r>
          <m:rPr>
            <m:sty m:val="p"/>
          </m:rPr>
          <m:t>/</m:t>
        </m:r>
        <m:r>
          <m:t>1320</m:t>
        </m:r>
        <m:r>
          <m:rPr>
            <m:sty m:val="p"/>
          </m:rPr>
          <m:t>/</m:t>
        </m:r>
        <m:r>
          <m:t>0.01</m:t>
        </m:r>
        <m:r>
          <m:rPr>
            <m:sty m:val="p"/>
          </m:rPr>
          <m:t>=</m:t>
        </m:r>
        <m:r>
          <m:t>0.476</m:t>
        </m:r>
      </m:oMath>
      <w:r>
        <w:t xml:space="preserve"> </w:t>
      </w:r>
      <w:r>
        <w:t xml:space="preserve">rad/s, 16% of a 3 rad/s step. A proportional term passes that jitter straight to the motor; a derivative term, which responds to</w:t>
      </w:r>
      <w:r>
        <w:t xml:space="preserve"> </w:t>
      </w:r>
      <w:r>
        <w:rPr>
          <w:i/>
          <w:iCs/>
        </w:rPr>
        <w:t xml:space="preserve">changes</w:t>
      </w:r>
      <w:r>
        <w:t xml:space="preserve">, amplifies it: at steady state the voltage’s standard deviation is 0.143 V for P, 0.225 V for the lambda PI and</w:t>
      </w:r>
      <w:r>
        <w:t xml:space="preserve"> </w:t>
      </w:r>
      <w:r>
        <w:rPr>
          <w:b/>
          <w:bCs/>
        </w:rPr>
        <w:t xml:space="preserve">0.778 V for the Ziegler–Nichols PID</w:t>
      </w:r>
      <w:r>
        <w:t xml:space="preserve">, 3.5 times the PI’s, and the aggressive PI with</w:t>
      </w:r>
      <w:r>
        <w:t xml:space="preserve"> </w:t>
      </w:r>
      <m:oMath>
        <m:sSub>
          <m:e>
            <m:r>
              <m:t>K</m:t>
            </m:r>
          </m:e>
          <m:sub>
            <m:r>
              <m:t>p</m:t>
            </m:r>
          </m:sub>
        </m:sSub>
        <m:r>
          <m:rPr>
            <m:sty m:val="p"/>
          </m:rPr>
          <m:t>=</m:t>
        </m:r>
        <m:r>
          <m:t>3</m:t>
        </m:r>
      </m:oMath>
      <w:r>
        <w:t xml:space="preserve"> </w:t>
      </w:r>
      <w:r>
        <w:t xml:space="preserve">(89% of the ultimate gain below) is in a limit cycle of 14 V peak to peak (speed standard deviation 1.9 rad/s). The derivative term is therefore filtered (Section 3.4.1) and for a speed loop usually left out.</w:t>
      </w:r>
    </w:p>
    <w:bookmarkEnd w:id="23"/>
    <w:bookmarkEnd w:id="24"/>
    <w:bookmarkStart w:id="42" w:name="X98e3f7e5910cca90caaf8476ef9f29ee0176134"/>
    <w:p>
      <w:pPr>
        <w:pStyle w:val="Heading2"/>
      </w:pPr>
      <w:r>
        <w:t xml:space="preserve">3.4 Tier 4 (hard): discrete PID, tuning rules, windup, lines and brakes</w:t>
      </w:r>
    </w:p>
    <w:bookmarkStart w:id="25" w:name="the-discrete-pid"/>
    <w:p>
      <w:pPr>
        <w:pStyle w:val="Heading3"/>
      </w:pPr>
      <w:r>
        <w:t xml:space="preserve">3.4.1 The discrete PID</w:t>
      </w:r>
    </w:p>
    <w:p>
      <w:pPr>
        <w:pStyle w:val="FirstParagraph"/>
      </w:pPr>
      <w:r>
        <w:t xml:space="preserve">The module implements the controller at a fixed sample period</w:t>
      </w:r>
      <w:r>
        <w:t xml:space="preserve"> </w:t>
      </w:r>
      <m:oMath>
        <m:sSub>
          <m:e>
            <m:r>
              <m:t>T</m:t>
            </m:r>
          </m:e>
          <m:sub>
            <m:r>
              <m:t>s</m:t>
            </m:r>
          </m:sub>
        </m:sSub>
      </m:oMath>
      <w:r>
        <w:t xml:space="preserve"> </w:t>
      </w:r>
      <w:r>
        <w:t xml:space="preserve">as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r>
                <m:t>u</m:t>
              </m:r>
            </m:e>
            <m:sub>
              <m:r>
                <m:t>k</m:t>
              </m:r>
            </m:sub>
          </m:sSub>
          <m:r>
            <m:rPr>
              <m:sty m:val="p"/>
            </m:rPr>
            <m:t>=</m:t>
          </m:r>
          <m:sSub>
            <m:e>
              <m:r>
                <m:t>K</m:t>
              </m:r>
            </m:e>
            <m:sub>
              <m:r>
                <m:t>p</m:t>
              </m:r>
            </m:sub>
          </m:sSub>
          <m:sSub>
            <m:e>
              <m:r>
                <m:t>e</m:t>
              </m:r>
            </m:e>
            <m:sub>
              <m:r>
                <m:t>k</m:t>
              </m:r>
            </m:sub>
          </m:sSub>
          <m:r>
            <m:rPr>
              <m:sty m:val="p"/>
            </m:rPr>
            <m:t>+</m:t>
          </m:r>
          <m:sSub>
            <m:e>
              <m:r>
                <m:t>I</m:t>
              </m:r>
            </m:e>
            <m:sub>
              <m:r>
                <m:t>k</m:t>
              </m:r>
            </m:sub>
          </m:sSub>
          <m:r>
            <m:rPr>
              <m:sty m:val="p"/>
            </m:rPr>
            <m:t>+</m:t>
          </m:r>
          <m:sSub>
            <m:e>
              <m:r>
                <m:t>D</m:t>
              </m:r>
            </m:e>
            <m:sub>
              <m:r>
                <m:t>k</m:t>
              </m:r>
            </m:sub>
          </m:sSub>
          <m:r>
            <m:rPr>
              <m:sty m:val="p"/>
            </m:rPr>
            <m:t>,</m:t>
          </m:r>
          <m:r>
            <m:t> </m:t>
          </m:r>
          <m:sSub>
            <m:e>
              <m:r>
                <m:t>I</m:t>
              </m:r>
            </m:e>
            <m:sub>
              <m:r>
                <m:t>k</m:t>
              </m:r>
            </m:sub>
          </m:sSub>
          <m:r>
            <m:rPr>
              <m:sty m:val="p"/>
            </m:rPr>
            <m:t>=</m:t>
          </m:r>
          <m:sSub>
            <m:e>
              <m:r>
                <m:t>I</m:t>
              </m:r>
            </m:e>
            <m:sub>
              <m:r>
                <m:t>k</m:t>
              </m:r>
              <m:r>
                <m:rPr>
                  <m:sty m:val="p"/>
                </m:rPr>
                <m:t>−</m:t>
              </m:r>
              <m:r>
                <m:t>1</m:t>
              </m:r>
            </m:sub>
          </m:sSub>
          <m:r>
            <m:rPr>
              <m:sty m:val="p"/>
            </m:rPr>
            <m:t>+</m:t>
          </m:r>
          <m:sSub>
            <m:e>
              <m:r>
                <m:t>K</m:t>
              </m:r>
            </m:e>
            <m:sub>
              <m:r>
                <m:t>i</m:t>
              </m:r>
            </m:sub>
          </m:sSub>
          <m:sSub>
            <m:e>
              <m:r>
                <m:t>T</m:t>
              </m:r>
            </m:e>
            <m:sub>
              <m:r>
                <m:t>s</m:t>
              </m:r>
            </m:sub>
          </m:sSub>
          <m:r>
            <m:t> </m:t>
          </m:r>
          <m:sSub>
            <m:e>
              <m:r>
                <m:t>e</m:t>
              </m:r>
            </m:e>
            <m:sub>
              <m:r>
                <m:t>k</m:t>
              </m:r>
            </m:sub>
          </m:sSub>
          <m:r>
            <m:rPr>
              <m:sty m:val="p"/>
            </m:rPr>
            <m:t>,</m:t>
          </m:r>
          <m:r>
            <m:t> </m:t>
          </m:r>
          <m:sSub>
            <m:e>
              <m:r>
                <m:t>D</m:t>
              </m:r>
            </m:e>
            <m:sub>
              <m:r>
                <m:t>k</m:t>
              </m:r>
            </m:sub>
          </m:sSub>
          <m:r>
            <m:rPr>
              <m:sty m:val="p"/>
            </m:rPr>
            <m:t>=</m:t>
          </m:r>
          <m:r>
            <m:t>α</m:t>
          </m:r>
          <m:sSub>
            <m:e>
              <m:r>
                <m:t>D</m:t>
              </m:r>
            </m:e>
            <m:sub>
              <m:r>
                <m:t>k</m:t>
              </m:r>
              <m:r>
                <m:rPr>
                  <m:sty m:val="p"/>
                </m:rPr>
                <m:t>−</m:t>
              </m:r>
              <m:r>
                <m:t>1</m:t>
              </m:r>
            </m:sub>
          </m:sSub>
          <m:r>
            <m:rPr>
              <m:sty m:val="p"/>
            </m:rPr>
            <m:t>−</m:t>
          </m:r>
          <m:f>
            <m:fPr>
              <m:type m:val="bar"/>
            </m:fPr>
            <m:num>
              <m:sSub>
                <m:e>
                  <m:r>
                    <m:t>K</m:t>
                  </m:r>
                </m:e>
                <m:sub>
                  <m:r>
                    <m:t>p</m:t>
                  </m:r>
                </m:sub>
              </m:sSub>
              <m:sSub>
                <m:e>
                  <m:r>
                    <m:t>T</m:t>
                  </m:r>
                </m:e>
                <m:sub>
                  <m:r>
                    <m:t>d</m:t>
                  </m:r>
                </m:sub>
              </m:sSub>
              <m:r>
                <m:t>N</m:t>
              </m:r>
            </m:num>
            <m:den>
              <m:sSub>
                <m:e>
                  <m:r>
                    <m:t>T</m:t>
                  </m:r>
                </m:e>
                <m:sub>
                  <m:r>
                    <m:t>d</m:t>
                  </m:r>
                </m:sub>
              </m:sSub>
              <m:r>
                <m:rPr>
                  <m:sty m:val="p"/>
                </m:rPr>
                <m:t>+</m:t>
              </m:r>
              <m:r>
                <m:t>N</m:t>
              </m:r>
              <m:sSub>
                <m:e>
                  <m:r>
                    <m:t>T</m:t>
                  </m:r>
                </m:e>
                <m:sub>
                  <m:r>
                    <m:t>s</m:t>
                  </m:r>
                </m:sub>
              </m:sSub>
            </m:den>
          </m:f>
          <m:r>
            <m:t> </m:t>
          </m:r>
          <m:r>
            <m:rPr>
              <m:sty m:val="p"/>
            </m:rPr>
            <m:t>(</m:t>
          </m:r>
          <m:sSub>
            <m:e>
              <m:r>
                <m:t>y</m:t>
              </m:r>
            </m:e>
            <m:sub>
              <m:r>
                <m:t>k</m:t>
              </m:r>
            </m:sub>
          </m:sSub>
          <m:r>
            <m:rPr>
              <m:sty m:val="p"/>
            </m:rPr>
            <m:t>−</m:t>
          </m:r>
          <m:sSub>
            <m:e>
              <m:r>
                <m:t>y</m:t>
              </m:r>
            </m:e>
            <m:sub>
              <m:r>
                <m:t>k</m:t>
              </m:r>
              <m:r>
                <m:rPr>
                  <m:sty m:val="p"/>
                </m:rPr>
                <m:t>−</m:t>
              </m:r>
              <m:r>
                <m:t>1</m:t>
              </m:r>
            </m:sub>
          </m:sSub>
          <m:r>
            <m:rPr>
              <m:sty m:val="p"/>
            </m:rPr>
            <m:t>)</m:t>
          </m:r>
          <m:r>
            <m:rPr>
              <m:sty m:val="p"/>
            </m:rPr>
            <m:t>,</m:t>
          </m:r>
          <m:r>
            <m:t> </m:t>
          </m:r>
          <m:r>
            <m:t> </m:t>
          </m:r>
          <m:r>
            <m:t>α</m:t>
          </m:r>
          <m:r>
            <m:rPr>
              <m:sty m:val="p"/>
            </m:rPr>
            <m:t>=</m:t>
          </m:r>
          <m:f>
            <m:fPr>
              <m:type m:val="bar"/>
            </m:fPr>
            <m:num>
              <m:sSub>
                <m:e>
                  <m:r>
                    <m:t>T</m:t>
                  </m:r>
                </m:e>
                <m:sub>
                  <m:r>
                    <m:t>d</m:t>
                  </m:r>
                </m:sub>
              </m:sSub>
            </m:num>
            <m:den>
              <m:sSub>
                <m:e>
                  <m:r>
                    <m:t>T</m:t>
                  </m:r>
                </m:e>
                <m:sub>
                  <m:r>
                    <m:t>d</m:t>
                  </m:r>
                </m:sub>
              </m:sSub>
              <m:r>
                <m:rPr>
                  <m:sty m:val="p"/>
                </m:rPr>
                <m:t>+</m:t>
              </m:r>
              <m:r>
                <m:t>N</m:t>
              </m:r>
              <m:sSub>
                <m:e>
                  <m:r>
                    <m:t>T</m:t>
                  </m:r>
                </m:e>
                <m:sub>
                  <m:r>
                    <m:t>s</m:t>
                  </m:r>
                </m:sub>
              </m:sSub>
            </m:den>
          </m:f>
          <m:r>
            <m:rPr>
              <m:sty m:val="p"/>
            </m:rPr>
            <m:t>,</m:t>
          </m:r>
          <m:r>
            <m:t>  </m:t>
          </m:r>
          <m:r>
            <m:rPr>
              <m:sty m:val="p"/>
            </m:rPr>
            <m:t>(</m:t>
          </m:r>
          <m:r>
            <m:t>7</m:t>
          </m:r>
          <m:r>
            <m:rPr>
              <m:sty m:val="p"/>
            </m:rPr>
            <m:t>)</m:t>
          </m:r>
        </m:oMath>
      </m:oMathPara>
    </w:p>
    <w:p>
      <w:pPr>
        <w:pStyle w:val="FirstParagraph"/>
      </w:pPr>
      <w:r>
        <w:t xml:space="preserve">with</w:t>
      </w:r>
      <w:r>
        <w:t xml:space="preserve"> </w:t>
      </w:r>
      <m:oMath>
        <m:sSub>
          <m:e>
            <m:r>
              <m:t>K</m:t>
            </m:r>
          </m:e>
          <m:sub>
            <m:r>
              <m:t>i</m:t>
            </m:r>
          </m:sub>
        </m:sSub>
        <m:r>
          <m:rPr>
            <m:sty m:val="p"/>
          </m:rPr>
          <m:t>=</m:t>
        </m:r>
        <m:sSub>
          <m:e>
            <m:r>
              <m:t>K</m:t>
            </m:r>
          </m:e>
          <m:sub>
            <m:r>
              <m:t>p</m:t>
            </m:r>
          </m:sub>
        </m:sSub>
        <m:r>
          <m:rPr>
            <m:sty m:val="p"/>
          </m:rPr>
          <m:t>/</m:t>
        </m:r>
        <m:sSub>
          <m:e>
            <m:r>
              <m:t>T</m:t>
            </m:r>
          </m:e>
          <m:sub>
            <m:r>
              <m:t>i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T</m:t>
            </m:r>
          </m:e>
          <m:sub>
            <m:r>
              <m:t>d</m:t>
            </m:r>
          </m:sub>
        </m:sSub>
        <m:r>
          <m:rPr>
            <m:sty m:val="p"/>
          </m:rPr>
          <m:t>=</m:t>
        </m:r>
        <m:sSub>
          <m:e>
            <m:r>
              <m:t>K</m:t>
            </m:r>
          </m:e>
          <m:sub>
            <m:r>
              <m:t>d</m:t>
            </m:r>
          </m:sub>
        </m:sSub>
        <m:r>
          <m:rPr>
            <m:sty m:val="p"/>
          </m:rPr>
          <m:t>/</m:t>
        </m:r>
        <m:sSub>
          <m:e>
            <m:r>
              <m:t>K</m:t>
            </m:r>
          </m:e>
          <m:sub>
            <m:r>
              <m:t>p</m:t>
            </m:r>
          </m:sub>
        </m:sSub>
      </m:oMath>
      <w:r>
        <w:t xml:space="preserve">. Two details matter. The derivative acts on the</w:t>
      </w:r>
      <w:r>
        <w:t xml:space="preserve"> </w:t>
      </w:r>
      <w:r>
        <w:rPr>
          <w:i/>
          <w:iCs/>
        </w:rPr>
        <w:t xml:space="preserve">measurement</w:t>
      </w:r>
      <w:r>
        <w:t xml:space="preserve"> </w:t>
      </w:r>
      <m:oMath>
        <m:r>
          <m:t>y</m:t>
        </m:r>
      </m:oMath>
      <w:r>
        <w:t xml:space="preserve">, not on the error: a step in the setpoint then does not produce a spike in</w:t>
      </w:r>
      <w:r>
        <w:t xml:space="preserve"> </w:t>
      </w:r>
      <m:oMath>
        <m:r>
          <m:t>u</m:t>
        </m:r>
      </m:oMath>
      <w:r>
        <w:t xml:space="preserve"> </w:t>
      </w:r>
      <w:r>
        <w:t xml:space="preserve">(the</w:t>
      </w:r>
      <w:r>
        <w:t xml:space="preserve"> </w:t>
      </w:r>
      <w:r>
        <w:t xml:space="preserve">“derivative kick”</w:t>
      </w:r>
      <w:r>
        <w:t xml:space="preserve">). And it passes through a first-order filter with a time constant</w:t>
      </w:r>
      <w:r>
        <w:t xml:space="preserve"> </w:t>
      </w:r>
      <m:oMath>
        <m:sSub>
          <m:e>
            <m:r>
              <m:t>T</m:t>
            </m:r>
          </m:e>
          <m:sub>
            <m:r>
              <m:t>d</m:t>
            </m:r>
          </m:sub>
        </m:sSub>
        <m:r>
          <m:rPr>
            <m:sty m:val="p"/>
          </m:rPr>
          <m:t>/</m:t>
        </m:r>
        <m:r>
          <m:t>N</m:t>
        </m:r>
      </m:oMath>
      <w:r>
        <w:t xml:space="preserve"> </w:t>
      </w:r>
      <w:r>
        <w:t xml:space="preserve">(</w:t>
      </w:r>
      <m:oMath>
        <m:r>
          <m:t>N</m:t>
        </m:r>
        <m:r>
          <m:rPr>
            <m:sty m:val="p"/>
          </m:rPr>
          <m:t>=</m:t>
        </m:r>
        <m:r>
          <m:t>10</m:t>
        </m:r>
      </m:oMath>
      <w:r>
        <w:t xml:space="preserve"> </w:t>
      </w:r>
      <w:r>
        <w:t xml:space="preserve">here) that limits the high-frequency gain to</w:t>
      </w:r>
      <w:r>
        <w:t xml:space="preserve"> </w:t>
      </w:r>
      <m:oMath>
        <m:sSub>
          <m:e>
            <m:r>
              <m:t>K</m:t>
            </m:r>
          </m:e>
          <m:sub>
            <m:r>
              <m:t>p</m:t>
            </m:r>
          </m:sub>
        </m:sSub>
        <m:r>
          <m:t>N</m:t>
        </m:r>
      </m:oMath>
      <w:r>
        <w:t xml:space="preserve">.</w:t>
      </w:r>
    </w:p>
    <w:bookmarkEnd w:id="25"/>
    <w:bookmarkStart w:id="29" w:name="Xca484a8ca60cf423f1c8b78f30d605fba1cc306"/>
    <w:p>
      <w:pPr>
        <w:pStyle w:val="Heading3"/>
      </w:pPr>
      <w:r>
        <w:t xml:space="preserve">3.4.2 The ultimate gain, exactly, and Ziegler–Nichols</w:t>
      </w:r>
    </w:p>
    <w:p>
      <w:pPr>
        <w:pStyle w:val="FirstParagraph"/>
      </w:pPr>
      <w:r>
        <w:t xml:space="preserve">The classic closed-loop method of</w:t>
      </w:r>
      <w:r>
        <w:t xml:space="preserve"> </w:t>
      </w:r>
      <w:r>
        <w:rPr>
          <w:b/>
          <w:bCs/>
        </w:rPr>
        <w:t xml:space="preserve">Ziegler and Nichols</w:t>
      </w:r>
      <w:r>
        <w:t xml:space="preserve"> </w:t>
      </w:r>
      <w:r>
        <w:t xml:space="preserve">(1942) is an experiment: with P control only, raise the gain until the loop just oscillates steadily; that gain is the</w:t>
      </w:r>
      <w:r>
        <w:t xml:space="preserve"> </w:t>
      </w:r>
      <w:r>
        <w:rPr>
          <w:b/>
          <w:bCs/>
        </w:rPr>
        <w:t xml:space="preserve">ultimate gain</w:t>
      </w:r>
      <w:r>
        <w:t xml:space="preserve"> </w:t>
      </w:r>
      <m:oMath>
        <m:sSub>
          <m:e>
            <m:r>
              <m:t>K</m:t>
            </m:r>
          </m:e>
          <m:sub>
            <m:r>
              <m:t>u</m:t>
            </m:r>
          </m:sub>
        </m:sSub>
      </m:oMath>
      <w:r>
        <w:t xml:space="preserve"> </w:t>
      </w:r>
      <w:r>
        <w:t xml:space="preserve">and the oscillation period is</w:t>
      </w:r>
      <w:r>
        <w:t xml:space="preserve"> </w:t>
      </w:r>
      <m:oMath>
        <m:sSub>
          <m:e>
            <m:r>
              <m:t>T</m:t>
            </m:r>
          </m:e>
          <m:sub>
            <m:r>
              <m:t>u</m:t>
            </m:r>
          </m:sub>
        </m:sSub>
      </m:oMath>
      <w:r>
        <w:t xml:space="preserve">. The rule then sets (as read in the secondary source) the classic PID to</w:t>
      </w:r>
      <w:r>
        <w:t xml:space="preserve"> </w:t>
      </w:r>
      <m:oMath>
        <m:sSub>
          <m:e>
            <m:r>
              <m:t>K</m:t>
            </m:r>
          </m:e>
          <m:sub>
            <m:r>
              <m:t>p</m:t>
            </m:r>
          </m:sub>
        </m:sSub>
        <m:r>
          <m:rPr>
            <m:sty m:val="p"/>
          </m:rPr>
          <m:t>=</m:t>
        </m:r>
        <m:r>
          <m:t>0.6</m:t>
        </m:r>
        <m:sSub>
          <m:e>
            <m:r>
              <m:t>K</m:t>
            </m:r>
          </m:e>
          <m:sub>
            <m:r>
              <m:t>u</m:t>
            </m:r>
          </m:sub>
        </m:sSub>
      </m:oMath>
      <w:r>
        <w:t xml:space="preserve">,</w:t>
      </w:r>
      <w:r>
        <w:t xml:space="preserve"> </w:t>
      </w:r>
      <m:oMath>
        <m:sSub>
          <m:e>
            <m:r>
              <m:t>T</m:t>
            </m:r>
          </m:e>
          <m:sub>
            <m:r>
              <m:t>i</m:t>
            </m:r>
          </m:sub>
        </m:sSub>
        <m:r>
          <m:rPr>
            <m:sty m:val="p"/>
          </m:rPr>
          <m:t>=</m:t>
        </m:r>
        <m:r>
          <m:t>0.5</m:t>
        </m:r>
        <m:sSub>
          <m:e>
            <m:r>
              <m:t>T</m:t>
            </m:r>
          </m:e>
          <m:sub>
            <m:r>
              <m:t>u</m:t>
            </m:r>
          </m:sub>
        </m:sSub>
      </m:oMath>
      <w:r>
        <w:t xml:space="preserve">,</w:t>
      </w:r>
      <w:r>
        <w:t xml:space="preserve"> </w:t>
      </w:r>
      <m:oMath>
        <m:sSub>
          <m:e>
            <m:r>
              <m:t>T</m:t>
            </m:r>
          </m:e>
          <m:sub>
            <m:r>
              <m:t>d</m:t>
            </m:r>
          </m:sub>
        </m:sSub>
        <m:r>
          <m:rPr>
            <m:sty m:val="p"/>
          </m:rPr>
          <m:t>=</m:t>
        </m:r>
        <m:r>
          <m:t>0.125</m:t>
        </m:r>
        <m:sSub>
          <m:e>
            <m:r>
              <m:t>T</m:t>
            </m:r>
          </m:e>
          <m:sub>
            <m:r>
              <m:t>u</m:t>
            </m:r>
          </m:sub>
        </m:sSub>
      </m:oMath>
      <w:r>
        <w:t xml:space="preserve"> </w:t>
      </w:r>
      <w:r>
        <w:t xml:space="preserve">(and PI to</w:t>
      </w:r>
      <w:r>
        <w:t xml:space="preserve"> </w:t>
      </w:r>
      <m:oMath>
        <m:r>
          <m:t>0.45</m:t>
        </m:r>
        <m:sSub>
          <m:e>
            <m:r>
              <m:t>K</m:t>
            </m:r>
          </m:e>
          <m:sub>
            <m:r>
              <m:t>u</m:t>
            </m:r>
          </m:sub>
        </m:sSub>
      </m:oMath>
      <w:r>
        <w:t xml:space="preserve">,</w:t>
      </w:r>
      <w:r>
        <w:t xml:space="preserve"> </w:t>
      </w:r>
      <m:oMath>
        <m:r>
          <m:t>0.833</m:t>
        </m:r>
        <m:sSub>
          <m:e>
            <m:r>
              <m:t>T</m:t>
            </m:r>
          </m:e>
          <m:sub>
            <m:r>
              <m:t>u</m:t>
            </m:r>
          </m:sub>
        </m:sSub>
      </m:oMath>
      <w:r>
        <w:t xml:space="preserve">). For our sampled loop we need not experiment: the loop is linear and its stability limit is exact. With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sSub>
              <m:e>
                <m:r>
                  <m:t>T</m:t>
                </m:r>
              </m:e>
              <m:sub>
                <m:r>
                  <m:t>s</m:t>
                </m:r>
              </m:sub>
            </m:sSub>
            <m:r>
              <m:rPr>
                <m:sty m:val="p"/>
              </m:rPr>
              <m:t>/</m:t>
            </m:r>
            <m:r>
              <m:t>τ</m:t>
            </m:r>
          </m:sup>
        </m:sSup>
      </m:oMath>
      <w:r>
        <w:t xml:space="preserve">,</w:t>
      </w:r>
      <w:r>
        <w:t xml:space="preserve"> </w:t>
      </w:r>
      <m:oMath>
        <m:r>
          <m:t>b</m:t>
        </m:r>
        <m:r>
          <m:rPr>
            <m:sty m:val="p"/>
          </m:rPr>
          <m:t>=</m:t>
        </m:r>
        <m:r>
          <m:t>K</m:t>
        </m:r>
        <m:r>
          <m:rPr>
            <m:sty m:val="p"/>
          </m:rPr>
          <m:t>(</m:t>
        </m:r>
        <m:r>
          <m:t>1</m:t>
        </m:r>
        <m:r>
          <m:rPr>
            <m:sty m:val="p"/>
          </m:rPr>
          <m:t>−</m:t>
        </m:r>
        <m:r>
          <m:t>a</m:t>
        </m:r>
        <m:r>
          <m:rPr>
            <m:sty m:val="p"/>
          </m:rPr>
          <m:t>)</m:t>
        </m:r>
      </m:oMath>
      <w:r>
        <w:t xml:space="preserve"> </w:t>
      </w:r>
      <w:r>
        <w:t xml:space="preserve">and the voltage applied</w:t>
      </w:r>
      <w:r>
        <w:t xml:space="preserve"> </w:t>
      </w:r>
      <m:oMath>
        <m:r>
          <m:t>d</m:t>
        </m:r>
      </m:oMath>
      <w:r>
        <w:t xml:space="preserve"> </w:t>
      </w:r>
      <w:r>
        <w:t xml:space="preserve">samples late, a P controller gives</w:t>
      </w:r>
      <w:r>
        <w:t xml:space="preserve"> </w:t>
      </w:r>
      <m:oMath>
        <m:sSub>
          <m:e>
            <m:r>
              <m:t>ω</m:t>
            </m:r>
          </m:e>
          <m:sub>
            <m:r>
              <m:t>k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=</m:t>
        </m:r>
        <m:r>
          <m:t>a</m:t>
        </m:r>
        <m:sSub>
          <m:e>
            <m:r>
              <m:t>ω</m:t>
            </m:r>
          </m:e>
          <m:sub>
            <m:r>
              <m:t>k</m:t>
            </m:r>
          </m:sub>
        </m:sSub>
        <m:r>
          <m:rPr>
            <m:sty m:val="p"/>
          </m:rPr>
          <m:t>+</m:t>
        </m:r>
        <m:r>
          <m:t>b</m:t>
        </m:r>
        <m:sSub>
          <m:e>
            <m:r>
              <m:t>K</m:t>
            </m:r>
          </m:e>
          <m:sub>
            <m:r>
              <m:t>p</m:t>
            </m:r>
          </m:sub>
        </m:sSub>
        <m:r>
          <m:rPr>
            <m:sty m:val="p"/>
          </m:rPr>
          <m:t>(</m:t>
        </m:r>
        <m:r>
          <m:t>r</m:t>
        </m:r>
        <m:r>
          <m:rPr>
            <m:sty m:val="p"/>
          </m:rPr>
          <m:t>−</m:t>
        </m:r>
        <m:sSub>
          <m:e>
            <m:r>
              <m:t>ω</m:t>
            </m:r>
          </m:e>
          <m:sub>
            <m:r>
              <m:t>k</m:t>
            </m:r>
            <m:r>
              <m:rPr>
                <m:sty m:val="p"/>
              </m:rPr>
              <m:t>−</m:t>
            </m:r>
            <m:r>
              <m:t>d</m:t>
            </m:r>
          </m:sub>
        </m:sSub>
        <m:r>
          <m:rPr>
            <m:sty m:val="p"/>
          </m:rPr>
          <m:t>)</m:t>
        </m:r>
      </m:oMath>
      <w:r>
        <w:t xml:space="preserve">, whose characteristic polynomial is</w:t>
      </w:r>
    </w:p>
    <w:p>
      <w:pPr>
        <w:pStyle w:val="BodyText"/>
      </w:pPr>
      <m:oMathPara>
        <m:oMathParaPr>
          <m:jc m:val="center"/>
        </m:oMathParaPr>
        <m:oMath>
          <m:sSup>
            <m:e>
              <m:r>
                <m:t>z</m:t>
              </m:r>
            </m:e>
            <m:sup>
              <m:r>
                <m:t>d</m:t>
              </m:r>
              <m:r>
                <m:rPr>
                  <m:sty m:val="p"/>
                </m:rPr>
                <m:t>+</m:t>
              </m:r>
              <m:r>
                <m:t>1</m:t>
              </m:r>
            </m:sup>
          </m:sSup>
          <m:r>
            <m:rPr>
              <m:sty m:val="p"/>
            </m:rPr>
            <m:t>−</m:t>
          </m:r>
          <m:r>
            <m:t>a</m:t>
          </m:r>
          <m:r>
            <m:t> </m:t>
          </m:r>
          <m:sSup>
            <m:e>
              <m:r>
                <m:t>z</m:t>
              </m:r>
            </m:e>
            <m:sup>
              <m:r>
                <m:t>d</m:t>
              </m:r>
            </m:sup>
          </m:sSup>
          <m:r>
            <m:rPr>
              <m:sty m:val="p"/>
            </m:rPr>
            <m:t>+</m:t>
          </m:r>
          <m:r>
            <m:t>b</m:t>
          </m:r>
          <m:sSub>
            <m:e>
              <m:r>
                <m:t>K</m:t>
              </m:r>
            </m:e>
            <m:sub>
              <m:r>
                <m:t>p</m:t>
              </m:r>
            </m:sub>
          </m:sSub>
          <m:r>
            <m:rPr>
              <m:sty m:val="p"/>
            </m:rPr>
            <m:t>=</m:t>
          </m:r>
          <m:r>
            <m:t>0</m:t>
          </m:r>
          <m:r>
            <m:rPr>
              <m:sty m:val="p"/>
            </m:rPr>
            <m:t>.</m:t>
          </m:r>
          <m:r>
            <m:t>  </m:t>
          </m:r>
          <m:r>
            <m:rPr>
              <m:sty m:val="p"/>
            </m:rPr>
            <m:t>(</m:t>
          </m:r>
          <m:r>
            <m:t>8</m:t>
          </m:r>
          <m:r>
            <m:rPr>
              <m:sty m:val="p"/>
            </m:rPr>
            <m:t>)</m:t>
          </m:r>
        </m:oMath>
      </m:oMathPara>
    </w:p>
    <w:p>
      <w:pPr>
        <w:pStyle w:val="FirstParagraph"/>
      </w:pPr>
      <w:r>
        <w:t xml:space="preserve">The loop is stable while all roots lie inside the unit circle. For</w:t>
      </w:r>
      <w:r>
        <w:t xml:space="preserve"> </w:t>
      </w:r>
      <m:oMath>
        <m:r>
          <m:t>d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the single root is</w:t>
      </w:r>
      <w:r>
        <w:t xml:space="preserve"> </w:t>
      </w:r>
      <m:oMath>
        <m:r>
          <m:t>a</m:t>
        </m:r>
        <m:r>
          <m:rPr>
            <m:sty m:val="p"/>
          </m:rPr>
          <m:t>−</m:t>
        </m:r>
        <m:r>
          <m:t>b</m:t>
        </m:r>
        <m:sSub>
          <m:e>
            <m:r>
              <m:t>K</m:t>
            </m:r>
          </m:e>
          <m:sub>
            <m:r>
              <m:t>p</m:t>
            </m:r>
          </m:sub>
        </m:sSub>
      </m:oMath>
      <w:r>
        <w:t xml:space="preserve">, which reaches</w:t>
      </w:r>
      <w:r>
        <w:t xml:space="preserve"> </w:t>
      </w:r>
      <m:oMath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at</w:t>
      </w:r>
      <w:r>
        <w:t xml:space="preserve"> </w:t>
      </w:r>
      <m:oMath>
        <m:sSub>
          <m:e>
            <m:r>
              <m:t>K</m:t>
            </m:r>
          </m:e>
          <m:sub>
            <m:r>
              <m:t>u</m:t>
            </m:r>
          </m:sub>
        </m:sSub>
        <m:r>
          <m:rPr>
            <m:sty m:val="p"/>
          </m:rPr>
          <m:t>=</m:t>
        </m:r>
        <m:r>
          <m:rPr>
            <m:sty m:val="p"/>
          </m:rPr>
          <m:t>(</m:t>
        </m:r>
        <m:r>
          <m:t>1</m:t>
        </m:r>
        <m:r>
          <m:rPr>
            <m:sty m:val="p"/>
          </m:rPr>
          <m:t>+</m:t>
        </m:r>
        <m:r>
          <m:t>a</m:t>
        </m:r>
        <m:r>
          <m:rPr>
            <m:sty m:val="p"/>
          </m:rPr>
          <m:t>)</m:t>
        </m:r>
        <m:r>
          <m:rPr>
            <m:sty m:val="p"/>
          </m:rPr>
          <m:t>/</m:t>
        </m:r>
        <m:r>
          <m:t>b</m:t>
        </m:r>
        <m:r>
          <m:rPr>
            <m:sty m:val="p"/>
          </m:rPr>
          <m:t>=</m:t>
        </m:r>
        <m:r>
          <m:t>6.45</m:t>
        </m:r>
      </m:oMath>
      <w:r>
        <w:t xml:space="preserve"> </w:t>
      </w:r>
      <w:r>
        <w:t xml:space="preserve">with an oscillation of two samples (</w:t>
      </w:r>
      <m:oMath>
        <m:sSub>
          <m:e>
            <m:r>
              <m:t>T</m:t>
            </m:r>
          </m:e>
          <m:sub>
            <m:r>
              <m:t>u</m:t>
            </m:r>
          </m:sub>
        </m:sSub>
        <m:r>
          <m:rPr>
            <m:sty m:val="p"/>
          </m:rPr>
          <m:t>=</m:t>
        </m:r>
        <m:r>
          <m:t>20</m:t>
        </m:r>
      </m:oMath>
      <w:r>
        <w:t xml:space="preserve"> </w:t>
      </w:r>
      <w:r>
        <w:t xml:space="preserve">ms). For</w:t>
      </w:r>
      <w:r>
        <w:t xml:space="preserve"> </w:t>
      </w:r>
      <m:oMath>
        <m:r>
          <m:t>d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(the usual case: one sample for computing and holding the output) the roots of</w:t>
      </w:r>
      <w:r>
        <w:t xml:space="preserve"> </w:t>
      </w:r>
      <m:oMath>
        <m:sSup>
          <m:e>
            <m:r>
              <m:t>z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a</m:t>
        </m:r>
        <m:r>
          <m:t>z</m:t>
        </m:r>
        <m:r>
          <m:rPr>
            <m:sty m:val="p"/>
          </m:rPr>
          <m:t>+</m:t>
        </m:r>
        <m:r>
          <m:t>b</m:t>
        </m:r>
        <m:sSub>
          <m:e>
            <m:r>
              <m:t>K</m:t>
            </m:r>
          </m:e>
          <m:sub>
            <m:r>
              <m:t>p</m:t>
            </m:r>
          </m:sub>
        </m:sSub>
      </m:oMath>
      <w:r>
        <w:t xml:space="preserve"> </w:t>
      </w:r>
      <w:r>
        <w:t xml:space="preserve">have product</w:t>
      </w:r>
      <w:r>
        <w:t xml:space="preserve"> </w:t>
      </w:r>
      <m:oMath>
        <m:r>
          <m:t>b</m:t>
        </m:r>
        <m:sSub>
          <m:e>
            <m:r>
              <m:t>K</m:t>
            </m:r>
          </m:e>
          <m:sub>
            <m:r>
              <m:t>p</m:t>
            </m:r>
          </m:sub>
        </m:sSub>
      </m:oMath>
      <w:r>
        <w:t xml:space="preserve">, so they reach the unit circle when</w:t>
      </w:r>
      <w:r>
        <w:t xml:space="preserve"> </w:t>
      </w:r>
      <m:oMath>
        <m:r>
          <m:t>b</m:t>
        </m:r>
        <m:sSub>
          <m:e>
            <m:r>
              <m:t>K</m:t>
            </m:r>
          </m:e>
          <m:sub>
            <m:r>
              <m:t>p</m:t>
            </m:r>
          </m:sub>
        </m:sSub>
        <m:r>
          <m:rPr>
            <m:sty m:val="p"/>
          </m:rPr>
          <m:t>=</m:t>
        </m:r>
        <m:r>
          <m:t>1</m:t>
        </m:r>
      </m:oMath>
      <w:r>
        <w:t xml:space="preserve">,</w:t>
      </w:r>
      <w:r>
        <w:t xml:space="preserve"> </w:t>
      </w:r>
      <m:oMath>
        <m:sSub>
          <m:e>
            <m:r>
              <m:t>K</m:t>
            </m:r>
          </m:e>
          <m:sub>
            <m:r>
              <m:t>u</m:t>
            </m:r>
          </m:sub>
        </m:sSub>
        <m:r>
          <m:rPr>
            <m:sty m:val="p"/>
          </m:rPr>
          <m:t>=</m:t>
        </m:r>
        <m:r>
          <m:t>1</m:t>
        </m:r>
        <m:r>
          <m:rPr>
            <m:sty m:val="p"/>
          </m:rPr>
          <m:t>/</m:t>
        </m:r>
        <m:r>
          <m:t>b</m:t>
        </m:r>
        <m:r>
          <m:rPr>
            <m:sty m:val="p"/>
          </m:rPr>
          <m:t>=</m:t>
        </m:r>
        <m:r>
          <m:t>3.3675</m:t>
        </m:r>
      </m:oMath>
      <w:r>
        <w:t xml:space="preserve">, at the angle</w:t>
      </w:r>
      <w:r>
        <w:t xml:space="preserve"> </w:t>
      </w:r>
      <m:oMath>
        <m:r>
          <m:t>φ</m:t>
        </m:r>
      </m:oMath>
      <w:r>
        <w:t xml:space="preserve"> </w:t>
      </w:r>
      <w:r>
        <w:t xml:space="preserve">with</w:t>
      </w:r>
      <w:r>
        <w:t xml:space="preserve"> </w:t>
      </w:r>
      <m:oMath>
        <m:r>
          <m:rPr>
            <m:sty m:val="p"/>
          </m:rPr>
          <m:t>cos</m:t>
        </m:r>
        <m:r>
          <m:t>φ</m:t>
        </m:r>
        <m:r>
          <m:rPr>
            <m:sty m:val="p"/>
          </m:rPr>
          <m:t>=</m:t>
        </m:r>
        <m:r>
          <m:t>a</m:t>
        </m:r>
        <m:r>
          <m:rPr>
            <m:sty m:val="p"/>
          </m:rPr>
          <m:t>/</m:t>
        </m:r>
        <m:r>
          <m:t>2</m:t>
        </m:r>
      </m:oMath>
      <w:r>
        <w:t xml:space="preserve">, i.e. </w:t>
      </w:r>
      <m:oMath>
        <m:r>
          <m:t>φ</m:t>
        </m:r>
        <m:r>
          <m:rPr>
            <m:sty m:val="p"/>
          </m:rPr>
          <m:t>=</m:t>
        </m:r>
        <m:sSup>
          <m:e>
            <m:r>
              <m:t>62.8</m:t>
            </m:r>
          </m:e>
          <m:sup>
            <m:r>
              <m:rPr>
                <m:sty m:val="p"/>
              </m:rPr>
              <m:t>∘</m:t>
            </m:r>
          </m:sup>
        </m:sSup>
      </m:oMath>
      <w:r>
        <w:t xml:space="preserve">,</w:t>
      </w:r>
      <w:r>
        <w:t xml:space="preserve"> </w:t>
      </w:r>
      <m:oMath>
        <m:sSub>
          <m:e>
            <m:r>
              <m:t>T</m:t>
            </m:r>
          </m:e>
          <m:sub>
            <m:r>
              <m:t>u</m:t>
            </m:r>
          </m:sub>
        </m:sSub>
        <m:r>
          <m:rPr>
            <m:sty m:val="p"/>
          </m:rPr>
          <m:t>=</m:t>
        </m:r>
        <m:r>
          <m:t>2</m:t>
        </m:r>
        <m:r>
          <m:t>π</m:t>
        </m:r>
        <m:sSub>
          <m:e>
            <m:r>
              <m:t>T</m:t>
            </m:r>
          </m:e>
          <m:sub>
            <m:r>
              <m:t>s</m:t>
            </m:r>
          </m:sub>
        </m:sSub>
        <m:r>
          <m:rPr>
            <m:sty m:val="p"/>
          </m:rPr>
          <m:t>/</m:t>
        </m:r>
        <m:r>
          <m:t>φ</m:t>
        </m:r>
        <m:r>
          <m:rPr>
            <m:sty m:val="p"/>
          </m:rPr>
          <m:t>=</m:t>
        </m:r>
        <m:r>
          <m:t>57.35</m:t>
        </m:r>
      </m:oMath>
      <w:r>
        <w:t xml:space="preserve"> </w:t>
      </w:r>
      <w:r>
        <w:t xml:space="preserve">ms. More delay costs gain:</w:t>
      </w:r>
    </w:p>
    <w:p>
      <w:pPr>
        <w:pStyle w:val="TableCaption"/>
      </w:pPr>
      <w:r>
        <w:t xml:space="preserve">ultimate gain and period of the wheel loop by delay (exact from (8);</w:t>
      </w:r>
      <w:r>
        <w:t xml:space="preserve"> </w:t>
      </w:r>
      <m:oMath>
        <m:sSub>
          <m:e>
            <m:r>
              <m:t>T</m:t>
            </m:r>
          </m:e>
          <m:sub>
            <m:r>
              <m:t>s</m:t>
            </m:r>
          </m:sub>
        </m:sSub>
        <m:r>
          <m:rPr>
            <m:sty m:val="p"/>
          </m:rPr>
          <m:t>=</m:t>
        </m:r>
        <m:r>
          <m:t>10</m:t>
        </m:r>
      </m:oMath>
      <w:r>
        <w:t xml:space="preserve"> </w:t>
      </w:r>
      <w:r>
        <w:t xml:space="preserve">ms). The simulation confirms the limit: a P loop at</w:t>
      </w:r>
      <w:r>
        <w:t xml:space="preserve"> </w:t>
      </w:r>
      <m:oMath>
        <m:r>
          <m:t>0.9</m:t>
        </m:r>
        <m:sSub>
          <m:e>
            <m:r>
              <m:t>K</m:t>
            </m:r>
          </m:e>
          <m:sub>
            <m:r>
              <m:t>u</m:t>
            </m:r>
          </m:sub>
        </m:sSub>
      </m:oMath>
      <w:r>
        <w:t xml:space="preserve"> </w:t>
      </w:r>
      <w:r>
        <w:t xml:space="preserve">decays, at</w:t>
      </w:r>
      <w:r>
        <w:t xml:space="preserve"> </w:t>
      </w:r>
      <m:oMath>
        <m:r>
          <m:t>1.0</m:t>
        </m:r>
        <m:sSub>
          <m:e>
            <m:r>
              <m:t>K</m:t>
            </m:r>
          </m:e>
          <m:sub>
            <m:r>
              <m:t>u</m:t>
            </m:r>
          </m:sub>
        </m:sSub>
      </m:oMath>
      <w:r>
        <w:t xml:space="preserve"> </w:t>
      </w:r>
      <w:r>
        <w:t xml:space="preserve">keeps a constant amplitude (growth ratio 1.000) and at</w:t>
      </w:r>
      <w:r>
        <w:t xml:space="preserve"> </w:t>
      </w:r>
      <m:oMath>
        <m:r>
          <m:t>1.1</m:t>
        </m:r>
        <m:sSub>
          <m:e>
            <m:r>
              <m:t>K</m:t>
            </m:r>
          </m:e>
          <m:sub>
            <m:r>
              <m:t>u</m:t>
            </m:r>
          </m:sub>
        </m:sSub>
      </m:oMath>
      <w:r>
        <w:t xml:space="preserve"> </w:t>
      </w:r>
      <w:r>
        <w:t xml:space="preserve">grows twelve-fold over the same window (Figure 3, left). Doubling the delay from one to two samples cuts the usable gain by 36%.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  <w:tblCaption w:val="ultimate gain and period of the wheel loop by delay (exact from (8); T_s=10 ms). The simulation confirms the limit: a P loop at 0.9K_u decays, at 1.0K_u keeps a constant amplitude (growth ratio 1.000) and at 1.1K_u grows twelve-fold over the same window (Figure 3, left). Doubling the delay from one to two samples cuts the usable gain by 36%."/>
      </w:tblPr>
      <w:tblGrid>
        <w:gridCol w:w="880"/>
        <w:gridCol w:w="1173"/>
        <w:gridCol w:w="1173"/>
        <w:gridCol w:w="1173"/>
        <w:gridCol w:w="1173"/>
        <w:gridCol w:w="1173"/>
        <w:gridCol w:w="1173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extra delay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 samples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ultimate gain</w:t>
            </w:r>
            <w:r>
              <w:t xml:space="preserve"> </w:t>
            </w:r>
            <m:oMath>
              <m:sSub>
                <m:e>
                  <m:r>
                    <m:t>K</m:t>
                  </m:r>
                </m:e>
                <m:sub>
                  <m:r>
                    <m:t>u</m:t>
                  </m:r>
                </m:sub>
              </m:sSub>
            </m:oMath>
            <w:r>
              <w:t xml:space="preserve"> </w:t>
            </w:r>
            <w:r>
              <w:t xml:space="preserve">(V per rad/s)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6.449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3.368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2.163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1.614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1.303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1.104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period</w:t>
            </w:r>
            <w:r>
              <w:t xml:space="preserve"> </w:t>
            </w:r>
            <m:oMath>
              <m:sSub>
                <m:e>
                  <m:r>
                    <m:t>T</m:t>
                  </m:r>
                </m:e>
                <m:sub>
                  <m:r>
                    <m:t>u</m:t>
                  </m:r>
                </m:sub>
              </m:sSub>
            </m:oMath>
            <w:r>
              <w:t xml:space="preserve"> </w:t>
            </w:r>
            <w:r>
              <w:t xml:space="preserve">(ms)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20.0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57.4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92.6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126.1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158.1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188.9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Ziegler–Nichols</w:t>
            </w:r>
            <w:r>
              <w:t xml:space="preserve"> </w:t>
            </w:r>
            <m:oMath>
              <m:sSub>
                <m:e>
                  <m:r>
                    <m:t>K</m:t>
                  </m:r>
                </m:e>
                <m:sub>
                  <m:r>
                    <m:t>p</m:t>
                  </m:r>
                </m:sub>
              </m:sSub>
              <m:r>
                <m:rPr>
                  <m:sty m:val="p"/>
                </m:rPr>
                <m:t>=</m:t>
              </m:r>
              <m:r>
                <m:t>0.6</m:t>
              </m:r>
              <m:sSub>
                <m:e>
                  <m:r>
                    <m:t>K</m:t>
                  </m:r>
                </m:e>
                <m:sub>
                  <m:r>
                    <m:t>u</m:t>
                  </m:r>
                </m:sub>
              </m:sSub>
            </m:oMath>
          </w:p>
        </w:tc>
        <w:tc>
          <w:tcPr/>
          <w:p>
            <w:pPr>
              <w:pStyle w:val="Compact"/>
              <w:jc w:val="right"/>
            </w:pPr>
            <w:r>
              <w:t xml:space="preserve">3.869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2.021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1.298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0.968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0.782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0.663</w:t>
            </w:r>
          </w:p>
        </w:tc>
      </w:tr>
    </w:tbl>
    <w:p>
      <w:pPr>
        <w:pStyle w:val="CaptionedFigure"/>
      </w:pPr>
      <w:r>
        <w:drawing>
          <wp:inline>
            <wp:extent cx="5067300" cy="2308692"/>
            <wp:effectExtent b="0" l="0" r="0" t="0"/>
            <wp:docPr descr="Left: a P-only loop around the sampled motor with one sample of delay, at 0.5, 0.9, 1.0 and 1.1 times the ultimate gain K_u=3.37: decaying, decaying, a constant oscillation of period 57 ms, and a growing one (growth ratios 0, 0.07, 1.00 and 12.0). Right: the ultimate gain (blue, log axis) falls and the oscillation period (orange) rises as delay samples are added." title="" id="27" name="Picture"/>
            <a:graphic>
              <a:graphicData uri="http://schemas.openxmlformats.org/drawingml/2006/picture">
                <pic:pic>
                  <pic:nvPicPr>
                    <pic:cNvPr descr="figures/fig03_zn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7300" cy="230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Left: a P-only loop around the sampled motor with one sample of delay, at 0.5, 0.9, 1.0 and 1.1 times the ultimate gain</w:t>
      </w:r>
      <w:r>
        <w:t xml:space="preserve"> </w:t>
      </w:r>
      <m:oMath>
        <m:sSub>
          <m:e>
            <m:r>
              <m:t>K</m:t>
            </m:r>
          </m:e>
          <m:sub>
            <m:r>
              <m:t>u</m:t>
            </m:r>
          </m:sub>
        </m:sSub>
        <m:r>
          <m:rPr>
            <m:sty m:val="p"/>
          </m:rPr>
          <m:t>=</m:t>
        </m:r>
        <m:r>
          <m:t>3.37</m:t>
        </m:r>
      </m:oMath>
      <w:r>
        <w:t xml:space="preserve">: decaying, decaying, a constant oscillation of period 57 ms, and a growing one (growth ratios 0, 0.07, 1.00 and 12.0). Right: the ultimate gain (blue, log axis) falls and the oscillation period (orange) rises as delay samples are added.</w:t>
      </w:r>
    </w:p>
    <w:p>
      <w:pPr>
        <w:pStyle w:val="BodyText"/>
      </w:pPr>
      <w:r>
        <w:t xml:space="preserve">For</w:t>
      </w:r>
      <w:r>
        <w:t xml:space="preserve"> </w:t>
      </w:r>
      <m:oMath>
        <m:r>
          <m:t>d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the rule gives</w:t>
      </w:r>
      <w:r>
        <w:t xml:space="preserve"> </w:t>
      </w:r>
      <m:oMath>
        <m:sSub>
          <m:e>
            <m:r>
              <m:t>K</m:t>
            </m:r>
          </m:e>
          <m:sub>
            <m:r>
              <m:t>p</m:t>
            </m:r>
          </m:sub>
        </m:sSub>
        <m:r>
          <m:rPr>
            <m:sty m:val="p"/>
          </m:rPr>
          <m:t>=</m:t>
        </m:r>
        <m:r>
          <m:t>2.02</m:t>
        </m:r>
      </m:oMath>
      <w:r>
        <w:t xml:space="preserve">,</w:t>
      </w:r>
      <w:r>
        <w:t xml:space="preserve"> </w:t>
      </w:r>
      <m:oMath>
        <m:sSub>
          <m:e>
            <m:r>
              <m:t>T</m:t>
            </m:r>
          </m:e>
          <m:sub>
            <m:r>
              <m:t>i</m:t>
            </m:r>
          </m:sub>
        </m:sSub>
        <m:r>
          <m:rPr>
            <m:sty m:val="p"/>
          </m:rPr>
          <m:t>=</m:t>
        </m:r>
        <m:r>
          <m:t>28.7</m:t>
        </m:r>
      </m:oMath>
      <w:r>
        <w:t xml:space="preserve"> </w:t>
      </w:r>
      <w:r>
        <w:t xml:space="preserve">ms,</w:t>
      </w:r>
      <w:r>
        <w:t xml:space="preserve"> </w:t>
      </w:r>
      <m:oMath>
        <m:sSub>
          <m:e>
            <m:r>
              <m:t>T</m:t>
            </m:r>
          </m:e>
          <m:sub>
            <m:r>
              <m:t>d</m:t>
            </m:r>
          </m:sub>
        </m:sSub>
        <m:r>
          <m:rPr>
            <m:sty m:val="p"/>
          </m:rPr>
          <m:t>=</m:t>
        </m:r>
        <m:r>
          <m:t>7.2</m:t>
        </m:r>
      </m:oMath>
      <w:r>
        <w:t xml:space="preserve"> </w:t>
      </w:r>
      <w:r>
        <w:t xml:space="preserve">ms: the row of the earlier table with</w:t>
      </w:r>
      <w:r>
        <w:t xml:space="preserve"> </w:t>
      </w:r>
      <w:r>
        <w:rPr>
          <w:b/>
          <w:bCs/>
        </w:rPr>
        <w:t xml:space="preserve">34.5% overshoot, a saturated voltage and 3.5 times the PI’s noise</w:t>
      </w:r>
      <w:r>
        <w:t xml:space="preserve">. Why is a classic rule so rough here? It was built for plants whose delay is a</w:t>
      </w:r>
      <w:r>
        <w:t xml:space="preserve"> </w:t>
      </w:r>
      <w:r>
        <w:rPr>
          <w:i/>
          <w:iCs/>
        </w:rPr>
        <w:t xml:space="preserve">large part</w:t>
      </w:r>
      <w:r>
        <w:t xml:space="preserve"> </w:t>
      </w:r>
      <w:r>
        <w:t xml:space="preserve">of their time constant, and aims at a</w:t>
      </w:r>
      <w:r>
        <w:t xml:space="preserve"> </w:t>
      </w:r>
      <w:r>
        <w:t xml:space="preserve">“quarter-amplitude decay”</w:t>
      </w:r>
      <w:r>
        <w:t xml:space="preserve"> </w:t>
      </w:r>
      <w:r>
        <w:t xml:space="preserve">(each peak a quarter of the last), which is deliberately oscillatory. Our plant has</w:t>
      </w:r>
      <w:r>
        <w:t xml:space="preserve"> </w:t>
      </w:r>
      <m:oMath>
        <m:r>
          <m:t>τ</m:t>
        </m:r>
        <m:r>
          <m:rPr>
            <m:sty m:val="p"/>
          </m:rPr>
          <m:t>=</m:t>
        </m:r>
        <m:r>
          <m:t>112</m:t>
        </m:r>
      </m:oMath>
      <w:r>
        <w:t xml:space="preserve"> </w:t>
      </w:r>
      <w:r>
        <w:t xml:space="preserve">ms and an effective delay of about 15 to 20 ms: the delay is small relative to</w:t>
      </w:r>
      <w:r>
        <w:t xml:space="preserve"> </w:t>
      </w:r>
      <m:oMath>
        <m:r>
          <m:t>τ</m:t>
        </m:r>
      </m:oMath>
      <w:r>
        <w:t xml:space="preserve">, and a design that uses the delay as its only scale asks for</w:t>
      </w:r>
      <w:r>
        <w:t xml:space="preserve"> </w:t>
      </w:r>
      <m:oMath>
        <m:sSub>
          <m:e>
            <m:r>
              <m:t>T</m:t>
            </m:r>
          </m:e>
          <m:sub>
            <m:r>
              <m:t>i</m:t>
            </m:r>
          </m:sub>
        </m:sSub>
        <m:r>
          <m:rPr>
            <m:sty m:val="p"/>
          </m:rPr>
          <m:t>=</m:t>
        </m:r>
        <m:r>
          <m:t>29</m:t>
        </m:r>
      </m:oMath>
      <w:r>
        <w:t xml:space="preserve"> </w:t>
      </w:r>
      <w:r>
        <w:t xml:space="preserve">ms, four times faster than the plant.</w:t>
      </w:r>
      <w:r>
        <w:t xml:space="preserve"> </w:t>
      </w:r>
      <w:r>
        <w:rPr>
          <w:b/>
          <w:bCs/>
        </w:rPr>
        <w:t xml:space="preserve">The rule reads the plant’s timing from where the loop goes unstable, not from the plant itself.</w:t>
      </w:r>
      <w:r>
        <w:t xml:space="preserve"> </w:t>
      </w:r>
      <w:r>
        <w:t xml:space="preserve">For a first-order plant with a known</w:t>
      </w:r>
      <w:r>
        <w:t xml:space="preserve"> </w:t>
      </w:r>
      <m:oMath>
        <m:r>
          <m:t>τ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K</m:t>
        </m:r>
      </m:oMath>
      <w:r>
        <w:t xml:space="preserve">, the lambda design of Section 3.3.3 is simpler, gentler and predictable. (This is a statement about</w:t>
      </w:r>
      <w:r>
        <w:t xml:space="preserve"> </w:t>
      </w:r>
      <w:r>
        <w:rPr>
          <w:i/>
          <w:iCs/>
        </w:rPr>
        <w:t xml:space="preserve">this</w:t>
      </w:r>
      <w:r>
        <w:t xml:space="preserve"> </w:t>
      </w:r>
      <w:r>
        <w:t xml:space="preserve">plant, with measured numbers, and not a general verdict on the rule.)</w:t>
      </w:r>
    </w:p>
    <w:bookmarkEnd w:id="29"/>
    <w:bookmarkStart w:id="33" w:name="saturation-and-integrator-windup"/>
    <w:p>
      <w:pPr>
        <w:pStyle w:val="Heading3"/>
      </w:pPr>
      <w:r>
        <w:t xml:space="preserve">3.4.3 Saturation and integrator windup</w:t>
      </w:r>
    </w:p>
    <w:p>
      <w:pPr>
        <w:pStyle w:val="FirstParagraph"/>
      </w:pPr>
      <w:r>
        <w:t xml:space="preserve">The motor voltage is limited to</w:t>
      </w:r>
      <w:r>
        <w:t xml:space="preserve"> </w:t>
      </w:r>
      <m:oMath>
        <m:r>
          <m:rPr>
            <m:sty m:val="p"/>
          </m:rPr>
          <m:t>±</m:t>
        </m:r>
        <m:r>
          <m:t>7</m:t>
        </m:r>
      </m:oMath>
      <w:r>
        <w:t xml:space="preserve"> </w:t>
      </w:r>
      <w:r>
        <w:t xml:space="preserve">V (Unit 2: 7.4 V pack, 0.4 V bridge drop). When the controller asks for more, the actuator saturates and the loop is effectively open. An integrator does not know this: it keeps adding</w:t>
      </w:r>
      <w:r>
        <w:t xml:space="preserve"> </w:t>
      </w:r>
      <m:oMath>
        <m:sSub>
          <m:e>
            <m:r>
              <m:t>K</m:t>
            </m:r>
          </m:e>
          <m:sub>
            <m:r>
              <m:t>i</m:t>
            </m:r>
          </m:sub>
        </m:sSub>
        <m:sSub>
          <m:e>
            <m:r>
              <m:t>T</m:t>
            </m:r>
          </m:e>
          <m:sub>
            <m:r>
              <m:t>s</m:t>
            </m:r>
          </m:sub>
        </m:sSub>
        <m:sSub>
          <m:e>
            <m:r>
              <m:t>e</m:t>
            </m:r>
          </m:e>
          <m:sub>
            <m:r>
              <m:t>k</m:t>
            </m:r>
          </m:sub>
        </m:sSub>
      </m:oMath>
      <w:r>
        <w:t xml:space="preserve"> </w:t>
      </w:r>
      <w:r>
        <w:t xml:space="preserve">to its state. Suppose the wheel is</w:t>
      </w:r>
      <w:r>
        <w:t xml:space="preserve"> </w:t>
      </w:r>
      <w:r>
        <w:rPr>
          <w:b/>
          <w:bCs/>
        </w:rPr>
        <w:t xml:space="preserve">blocked</w:t>
      </w:r>
      <w:r>
        <w:t xml:space="preserve"> </w:t>
      </w:r>
      <w:r>
        <w:t xml:space="preserve">from 1 s to 2 s (a jam, or the rover pushed against a wall) while the setpoint is 15 rad/s. The error stays at 15 rad/s; the integrator adds</w:t>
      </w:r>
      <w:r>
        <w:t xml:space="preserve"> </w:t>
      </w:r>
      <m:oMath>
        <m:sSub>
          <m:e>
            <m:r>
              <m:t>K</m:t>
            </m:r>
          </m:e>
          <m:sub>
            <m:r>
              <m:t>i</m:t>
            </m:r>
          </m:sub>
        </m:sSub>
        <m:r>
          <m:rPr>
            <m:sty m:val="p"/>
          </m:rPr>
          <m:t>×</m:t>
        </m:r>
        <m:r>
          <m:t>15</m:t>
        </m:r>
        <m:r>
          <m:rPr>
            <m:sty m:val="p"/>
          </m:rPr>
          <m:t>×</m:t>
        </m:r>
        <m:r>
          <m:t>1</m:t>
        </m:r>
        <m:r>
          <m:t> </m:t>
        </m:r>
        <m:r>
          <m:rPr>
            <m:nor/>
            <m:sty m:val="p"/>
          </m:rPr>
          <m:t>s</m:t>
        </m:r>
      </m:oMath>
      <w:r>
        <w:t xml:space="preserve"> </w:t>
      </w:r>
      <w:r>
        <w:t xml:space="preserve">with</w:t>
      </w:r>
      <w:r>
        <w:t xml:space="preserve"> </w:t>
      </w:r>
      <m:oMath>
        <m:sSub>
          <m:e>
            <m:r>
              <m:t>K</m:t>
            </m:r>
          </m:e>
          <m:sub>
            <m:r>
              <m:t>i</m:t>
            </m:r>
          </m:sub>
        </m:sSub>
        <m:r>
          <m:rPr>
            <m:sty m:val="p"/>
          </m:rPr>
          <m:t>=</m:t>
        </m:r>
        <m:sSub>
          <m:e>
            <m:r>
              <m:t>K</m:t>
            </m:r>
          </m:e>
          <m:sub>
            <m:r>
              <m:t>p</m:t>
            </m:r>
          </m:sub>
        </m:sSub>
        <m:r>
          <m:rPr>
            <m:sty m:val="p"/>
          </m:rPr>
          <m:t>/</m:t>
        </m:r>
        <m:sSub>
          <m:e>
            <m:r>
              <m:t>T</m:t>
            </m:r>
          </m:e>
          <m:sub>
            <m:r>
              <m:t>i</m:t>
            </m:r>
          </m:sub>
        </m:sSub>
        <m:r>
          <m:rPr>
            <m:sty m:val="p"/>
          </m:rPr>
          <m:t>=</m:t>
        </m:r>
        <m:r>
          <m:t>9.55</m:t>
        </m:r>
      </m:oMath>
      <w:r>
        <w:t xml:space="preserve"> </w:t>
      </w:r>
      <w:r>
        <w:t xml:space="preserve">V per rad/s per s, about 143 V, far beyond anything the actuator can use. After the release, the integrator must unwind: the output stays at the limit until the error has been negative long enough, and the wheel overshoots. In the simulation (Figure 4): with no protection the integrator holds</w:t>
      </w:r>
      <w:r>
        <w:t xml:space="preserve"> </w:t>
      </w:r>
      <w:r>
        <w:rPr>
          <w:b/>
          <w:bCs/>
        </w:rPr>
        <w:t xml:space="preserve">146 V</w:t>
      </w:r>
      <w:r>
        <w:t xml:space="preserve"> </w:t>
      </w:r>
      <w:r>
        <w:t xml:space="preserve">at the release, the speed surges to</w:t>
      </w:r>
      <w:r>
        <w:t xml:space="preserve"> </w:t>
      </w:r>
      <w:r>
        <w:rPr>
          <w:b/>
          <w:bCs/>
        </w:rPr>
        <w:t xml:space="preserve">24.4 rad/s</w:t>
      </w:r>
      <w:r>
        <w:t xml:space="preserve"> </w:t>
      </w:r>
      <w:r>
        <w:t xml:space="preserve">(1.63 times the setpoint; prediction 2 of Section 2: a surge to about 1.6) and takes 2.12 s to come back within 2%. With</w:t>
      </w:r>
      <w:r>
        <w:t xml:space="preserve"> </w:t>
      </w:r>
      <w:r>
        <w:rPr>
          <w:b/>
          <w:bCs/>
        </w:rPr>
        <w:t xml:space="preserve">clamping</w:t>
      </w:r>
      <w:r>
        <w:t xml:space="preserve"> </w:t>
      </w:r>
      <w:r>
        <w:t xml:space="preserve">(stop integrating while saturated and the error pushes further in the same direction) the integrator holds 4.3 V, the peak is 15.2 rad/s and the recovery takes 0.09 s; with</w:t>
      </w:r>
      <w:r>
        <w:t xml:space="preserve"> </w:t>
      </w:r>
      <w:r>
        <w:rPr>
          <w:b/>
          <w:bCs/>
        </w:rPr>
        <w:t xml:space="preserve">back-calculation</w:t>
      </w:r>
      <w:r>
        <w:t xml:space="preserve"> </w:t>
      </w:r>
      <w:r>
        <w:t xml:space="preserve">(</w:t>
      </w:r>
      <m:oMath>
        <m:r>
          <m:t>I</m:t>
        </m:r>
        <m:r>
          <m:rPr>
            <m:sty m:val="p"/>
          </m:rPr>
          <m:t>←</m:t>
        </m:r>
        <m:r>
          <m:t>I</m:t>
        </m:r>
        <m:r>
          <m:rPr>
            <m:sty m:val="p"/>
          </m:rPr>
          <m:t>+</m:t>
        </m:r>
        <m:sSub>
          <m:e>
            <m:r>
              <m:t>K</m:t>
            </m:r>
          </m:e>
          <m:sub>
            <m:r>
              <m:t>b</m:t>
            </m:r>
          </m:sub>
        </m:sSub>
        <m:r>
          <m:rPr>
            <m:sty m:val="p"/>
          </m:rPr>
          <m:t>(</m:t>
        </m:r>
        <m:sSub>
          <m:e>
            <m:r>
              <m:t>u</m:t>
            </m:r>
          </m:e>
          <m:sub>
            <m:r>
              <m:rPr>
                <m:nor/>
                <m:sty m:val="p"/>
              </m:rPr>
              <m:t>sat</m:t>
            </m:r>
          </m:sub>
        </m:sSub>
        <m:r>
          <m:rPr>
            <m:sty m:val="p"/>
          </m:rPr>
          <m:t>−</m:t>
        </m:r>
        <m:r>
          <m:t>u</m:t>
        </m:r>
        <m:r>
          <m:rPr>
            <m:sty m:val="p"/>
          </m:rPr>
          <m:t>)</m:t>
        </m:r>
        <m:sSub>
          <m:e>
            <m:r>
              <m:t>T</m:t>
            </m:r>
          </m:e>
          <m:sub>
            <m:r>
              <m:t>s</m:t>
            </m:r>
          </m:sub>
        </m:sSub>
      </m:oMath>
      <w:r>
        <w:t xml:space="preserve">, which drains the integrator while the output is limited) 7.0 V, 17.1 rad/s and 0.34 s. Either method is a single line of code; leaving it out is a common cause of robots lurching after a jam.</w:t>
      </w:r>
    </w:p>
    <w:p>
      <w:pPr>
        <w:pStyle w:val="CaptionedFigure"/>
      </w:pPr>
      <w:r>
        <w:drawing>
          <wp:inline>
            <wp:extent cx="5067300" cy="2308692"/>
            <wp:effectExtent b="0" l="0" r="0" t="0"/>
            <wp:docPr descr="Left: wheel speed when the wheel is blocked from 1 s to 2 s with a setpoint of 15 rad/s: without anti-windup (red) it surges to 24.4 rad/s after release and recovers in 2.1 s; back-calculation (orange) peaks at 17.1 rad/s; clamping (blue) at 15.2 rad/s. Right: the integrator term: 146 V stored without protection against the 7 V the motor can use; 7.0 V and 4.3 V with the two methods." title="" id="31" name="Picture"/>
            <a:graphic>
              <a:graphicData uri="http://schemas.openxmlformats.org/drawingml/2006/picture">
                <pic:pic>
                  <pic:nvPicPr>
                    <pic:cNvPr descr="figures/fig04_windup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7300" cy="230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Left: wheel speed when the wheel is blocked from 1 s to 2 s with a setpoint of 15 rad/s: without anti-windup (red) it surges to 24.4 rad/s after release and recovers in 2.1 s; back-calculation (orange) peaks at 17.1 rad/s; clamping (blue) at 15.2 rad/s. Right: the integrator term: 146 V stored without protection against the 7 V the motor can use; 7.0 V and 4.3 V with the two methods.</w:t>
      </w:r>
    </w:p>
    <w:bookmarkEnd w:id="33"/>
    <w:bookmarkStart w:id="37" w:name="following-a-line-a-cascade-of-loops"/>
    <w:p>
      <w:pPr>
        <w:pStyle w:val="Heading3"/>
      </w:pPr>
      <w:r>
        <w:t xml:space="preserve">3.4.4 Following a line: a cascade of loops</w:t>
      </w:r>
    </w:p>
    <w:p>
      <w:pPr>
        <w:pStyle w:val="FirstParagraph"/>
      </w:pPr>
      <w:r>
        <w:t xml:space="preserve">Heading and line following sit</w:t>
      </w:r>
      <w:r>
        <w:t xml:space="preserve"> </w:t>
      </w:r>
      <w:r>
        <w:rPr>
          <w:i/>
          <w:iCs/>
        </w:rPr>
        <w:t xml:space="preserve">above</w:t>
      </w:r>
      <w:r>
        <w:t xml:space="preserve"> </w:t>
      </w:r>
      <w:r>
        <w:t xml:space="preserve">the wheel loops: the outer controller turns a lateral error into a turn-rate command</w:t>
      </w:r>
      <w:r>
        <w:t xml:space="preserve"> </w:t>
      </w:r>
      <m:oMath>
        <m:r>
          <m:t>ω</m:t>
        </m:r>
      </m:oMath>
      <w:r>
        <w:t xml:space="preserve">; the wheel loops (fast,</w:t>
      </w:r>
      <w:r>
        <w:t xml:space="preserve"> </w:t>
      </w:r>
      <m:oMath>
        <m:sSub>
          <m:e>
            <m:r>
              <m:t>τ</m:t>
            </m:r>
          </m:e>
          <m:sub>
            <m:r>
              <m:t>c</m:t>
            </m:r>
          </m:sub>
        </m:sSub>
        <m:r>
          <m:rPr>
            <m:sty m:val="p"/>
          </m:rPr>
          <m:t>≈</m:t>
        </m:r>
        <m:r>
          <m:t>30</m:t>
        </m:r>
      </m:oMath>
      <w:r>
        <w:t xml:space="preserve"> </w:t>
      </w:r>
      <w:r>
        <w:t xml:space="preserve">ms) deliver it. For small angles the kinematics of Unit 8 give</w:t>
      </w:r>
      <w:r>
        <w:t xml:space="preserve"> </w:t>
      </w:r>
      <m:oMath>
        <m:acc>
          <m:accPr>
            <m:chr m:val="̇"/>
          </m:accPr>
          <m:e>
            <m:r>
              <m:t>y</m:t>
            </m:r>
          </m:e>
        </m:acc>
        <m:r>
          <m:rPr>
            <m:sty m:val="p"/>
          </m:rPr>
          <m:t>=</m:t>
        </m:r>
        <m:r>
          <m:t>v</m:t>
        </m:r>
        <m:r>
          <m:t>θ</m:t>
        </m:r>
      </m:oMath>
      <w:r>
        <w:t xml:space="preserve"> </w:t>
      </w:r>
      <w:r>
        <w:t xml:space="preserve">and</w:t>
      </w:r>
      <w:r>
        <w:t xml:space="preserve"> </w:t>
      </w:r>
      <m:oMath>
        <m:acc>
          <m:accPr>
            <m:chr m:val="̇"/>
          </m:accPr>
          <m:e>
            <m:r>
              <m:t>θ</m:t>
            </m:r>
          </m:e>
        </m:acc>
        <m:r>
          <m:rPr>
            <m:sty m:val="p"/>
          </m:rPr>
          <m:t>=</m:t>
        </m:r>
        <m:r>
          <m:t>ω</m:t>
        </m:r>
      </m:oMath>
      <w:r>
        <w:t xml:space="preserve"> </w:t>
      </w:r>
      <w:r>
        <w:t xml:space="preserve">for the lateral offset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from the line and the heading error</w:t>
      </w:r>
      <w:r>
        <w:t xml:space="preserve"> </w:t>
      </w:r>
      <m:oMath>
        <m:r>
          <m:t>θ</m:t>
        </m:r>
      </m:oMath>
      <w:r>
        <w:t xml:space="preserve">. The control law</w:t>
      </w:r>
      <w:r>
        <w:t xml:space="preserve"> </w:t>
      </w:r>
      <m:oMath>
        <m:r>
          <m:t>ω</m:t>
        </m:r>
        <m:r>
          <m:rPr>
            <m:sty m:val="p"/>
          </m:rPr>
          <m:t>=</m:t>
        </m:r>
        <m:r>
          <m:rPr>
            <m:sty m:val="p"/>
          </m:rPr>
          <m:t>−</m:t>
        </m:r>
        <m:sSub>
          <m:e>
            <m:r>
              <m:t>k</m:t>
            </m:r>
          </m:e>
          <m:sub>
            <m:r>
              <m:t>1</m:t>
            </m:r>
          </m:sub>
        </m:sSub>
        <m:r>
          <m:t>y</m:t>
        </m:r>
        <m:r>
          <m:rPr>
            <m:sty m:val="p"/>
          </m:rPr>
          <m:t>−</m:t>
        </m:r>
        <m:sSub>
          <m:e>
            <m:r>
              <m:t>k</m:t>
            </m:r>
          </m:e>
          <m:sub>
            <m:r>
              <m:t>2</m:t>
            </m:r>
          </m:sub>
        </m:sSub>
        <m:r>
          <m:t>θ</m:t>
        </m:r>
      </m:oMath>
      <w:r>
        <w:t xml:space="preserve"> </w:t>
      </w:r>
      <w:r>
        <w:t xml:space="preserve">gives</w:t>
      </w:r>
      <w:r>
        <w:t xml:space="preserve"> </w:t>
      </w:r>
      <m:oMath>
        <m:acc>
          <m:accPr>
            <m:chr m:val="̈"/>
          </m:accPr>
          <m:e>
            <m:r>
              <m:t>y</m:t>
            </m:r>
          </m:e>
        </m:acc>
        <m:r>
          <m:rPr>
            <m:sty m:val="p"/>
          </m:rPr>
          <m:t>=</m:t>
        </m:r>
        <m:r>
          <m:t>v</m:t>
        </m:r>
        <m:acc>
          <m:accPr>
            <m:chr m:val="̇"/>
          </m:accPr>
          <m:e>
            <m:r>
              <m:t>θ</m:t>
            </m:r>
          </m:e>
        </m:acc>
        <m:r>
          <m:rPr>
            <m:sty m:val="p"/>
          </m:rPr>
          <m:t>=</m:t>
        </m:r>
        <m:r>
          <m:t>v</m:t>
        </m:r>
        <m:r>
          <m:t>ω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v</m:t>
        </m:r>
        <m:sSub>
          <m:e>
            <m:r>
              <m:t>k</m:t>
            </m:r>
          </m:e>
          <m:sub>
            <m:r>
              <m:t>1</m:t>
            </m:r>
          </m:sub>
        </m:sSub>
        <m:r>
          <m:t>y</m:t>
        </m:r>
        <m:r>
          <m:rPr>
            <m:sty m:val="p"/>
          </m:rPr>
          <m:t>−</m:t>
        </m:r>
        <m:sSub>
          <m:e>
            <m:r>
              <m:t>k</m:t>
            </m:r>
          </m:e>
          <m:sub>
            <m:r>
              <m:t>2</m:t>
            </m:r>
          </m:sub>
        </m:sSub>
        <m:acc>
          <m:accPr>
            <m:chr m:val="̇"/>
          </m:accPr>
          <m:e>
            <m:r>
              <m:t>y</m:t>
            </m:r>
          </m:e>
        </m:acc>
      </m:oMath>
      <w:r>
        <w:t xml:space="preserve">, i.e.</w:t>
      </w:r>
    </w:p>
    <w:p>
      <w:pPr>
        <w:pStyle w:val="BodyText"/>
      </w:pPr>
      <m:oMathPara>
        <m:oMathParaPr>
          <m:jc m:val="center"/>
        </m:oMathParaPr>
        <m:oMath>
          <m:acc>
            <m:accPr>
              <m:chr m:val="̈"/>
            </m:accPr>
            <m:e>
              <m:r>
                <m:t>y</m:t>
              </m:r>
            </m:e>
          </m:acc>
          <m:r>
            <m:rPr>
              <m:sty m:val="p"/>
            </m:rPr>
            <m:t>+</m:t>
          </m:r>
          <m:sSub>
            <m:e>
              <m:r>
                <m:t>k</m:t>
              </m:r>
            </m:e>
            <m:sub>
              <m:r>
                <m:t>2</m:t>
              </m:r>
            </m:sub>
          </m:sSub>
          <m:acc>
            <m:accPr>
              <m:chr m:val="̇"/>
            </m:accPr>
            <m:e>
              <m:r>
                <m:t>y</m:t>
              </m:r>
            </m:e>
          </m:acc>
          <m:r>
            <m:rPr>
              <m:sty m:val="p"/>
            </m:rPr>
            <m:t>+</m:t>
          </m:r>
          <m:r>
            <m:t>v</m:t>
          </m:r>
          <m:sSub>
            <m:e>
              <m:r>
                <m:t>k</m:t>
              </m:r>
            </m:e>
            <m:sub>
              <m:r>
                <m:t>1</m:t>
              </m:r>
            </m:sub>
          </m:sSub>
          <m:r>
            <m:t> </m:t>
          </m:r>
          <m:r>
            <m:t>y</m:t>
          </m:r>
          <m:r>
            <m:rPr>
              <m:sty m:val="p"/>
            </m:rPr>
            <m:t>=</m:t>
          </m:r>
          <m:r>
            <m:t>0</m:t>
          </m:r>
          <m:r>
            <m:rPr>
              <m:sty m:val="p"/>
            </m:rPr>
            <m:t>,</m:t>
          </m:r>
          <m:r>
            <m:t>  </m:t>
          </m:r>
          <m:sSub>
            <m:e>
              <m:r>
                <m:t>ω</m:t>
              </m:r>
            </m:e>
            <m:sub>
              <m:r>
                <m:t>n</m:t>
              </m:r>
            </m:sub>
          </m:sSub>
          <m:r>
            <m:rPr>
              <m:sty m:val="p"/>
            </m:rPr>
            <m:t>=</m:t>
          </m:r>
          <m:rad>
            <m:radPr>
              <m:degHide m:val="on"/>
            </m:radPr>
            <m:deg/>
            <m:e>
              <m:r>
                <m:t>v</m:t>
              </m:r>
              <m:sSub>
                <m:e>
                  <m:r>
                    <m:t>k</m:t>
                  </m:r>
                </m:e>
                <m:sub>
                  <m:r>
                    <m:t>1</m:t>
                  </m:r>
                </m:sub>
              </m:sSub>
            </m:e>
          </m:rad>
          <m:r>
            <m:rPr>
              <m:sty m:val="p"/>
            </m:rPr>
            <m:t>,</m:t>
          </m:r>
          <m:r>
            <m:t> </m:t>
          </m:r>
          <m:r>
            <m:t>ζ</m:t>
          </m:r>
          <m:r>
            <m:rPr>
              <m:sty m:val="p"/>
            </m:rPr>
            <m:t>=</m:t>
          </m:r>
          <m:f>
            <m:fPr>
              <m:type m:val="bar"/>
            </m:fPr>
            <m:num>
              <m:sSub>
                <m:e>
                  <m:r>
                    <m:t>k</m:t>
                  </m:r>
                </m:e>
                <m:sub>
                  <m:r>
                    <m:t>2</m:t>
                  </m:r>
                </m:sub>
              </m:sSub>
            </m:num>
            <m:den>
              <m:r>
                <m:t>2</m:t>
              </m:r>
              <m:rad>
                <m:radPr>
                  <m:degHide m:val="on"/>
                </m:radPr>
                <m:deg/>
                <m:e>
                  <m:r>
                    <m:t>v</m:t>
                  </m:r>
                  <m:sSub>
                    <m:e>
                      <m:r>
                        <m:t>k</m:t>
                      </m:r>
                    </m:e>
                    <m:sub>
                      <m:r>
                        <m:t>1</m:t>
                      </m:r>
                    </m:sub>
                  </m:sSub>
                </m:e>
              </m:rad>
            </m:den>
          </m:f>
          <m:r>
            <m:rPr>
              <m:sty m:val="p"/>
            </m:rPr>
            <m:t>.</m:t>
          </m:r>
          <m:r>
            <m:t>  </m:t>
          </m:r>
          <m:r>
            <m:rPr>
              <m:sty m:val="p"/>
            </m:rPr>
            <m:t>(</m:t>
          </m:r>
          <m:r>
            <m:t>9</m:t>
          </m:r>
          <m:r>
            <m:rPr>
              <m:sty m:val="p"/>
            </m:rPr>
            <m:t>)</m:t>
          </m:r>
        </m:oMath>
      </m:oMathPara>
    </w:p>
    <w:p>
      <w:pPr>
        <w:pStyle w:val="FirstParagraph"/>
      </w:pPr>
      <w:r>
        <w:t xml:space="preserve">A damped second-order system whose time scale is set by the speed</w:t>
      </w:r>
      <w:r>
        <w:t xml:space="preserve"> </w:t>
      </w:r>
      <m:oMath>
        <m:r>
          <m:t>v</m:t>
        </m:r>
      </m:oMath>
      <w:r>
        <w:t xml:space="preserve">: faster travel needs a smaller</w:t>
      </w:r>
      <w:r>
        <w:t xml:space="preserve"> </w:t>
      </w:r>
      <m:oMath>
        <m:sSub>
          <m:e>
            <m:r>
              <m:t>k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for the same</w:t>
      </w:r>
      <w:r>
        <w:t xml:space="preserve"> </w:t>
      </w:r>
      <m:oMath>
        <m:sSub>
          <m:e>
            <m:r>
              <m:t>ω</m:t>
            </m:r>
          </m:e>
          <m:sub>
            <m:r>
              <m:t>n</m:t>
            </m:r>
          </m:sub>
        </m:sSub>
      </m:oMath>
      <w:r>
        <w:t xml:space="preserve">, because the same turn rate removes the offset in a longer distance. With</w:t>
      </w:r>
      <w:r>
        <w:t xml:space="preserve"> </w:t>
      </w:r>
      <m:oMath>
        <m:r>
          <m:t>v</m:t>
        </m:r>
        <m:r>
          <m:rPr>
            <m:sty m:val="p"/>
          </m:rPr>
          <m:t>=</m:t>
        </m:r>
        <m:r>
          <m:t>0.5</m:t>
        </m:r>
      </m:oMath>
      <w:r>
        <w:t xml:space="preserve"> </w:t>
      </w:r>
      <w:r>
        <w:t xml:space="preserve">m/s,</w:t>
      </w:r>
      <w:r>
        <w:t xml:space="preserve"> </w:t>
      </w:r>
      <m:oMath>
        <m:sSub>
          <m:e>
            <m:r>
              <m:t>k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r>
          <m:t>8</m:t>
        </m:r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k</m:t>
            </m:r>
          </m:e>
          <m:sub>
            <m:r>
              <m:t>2</m:t>
            </m:r>
          </m:sub>
        </m:sSub>
        <m:r>
          <m:rPr>
            <m:sty m:val="p"/>
          </m:rPr>
          <m:t>=</m:t>
        </m:r>
        <m:r>
          <m:t>2.8</m:t>
        </m:r>
      </m:oMath>
      <w:r>
        <w:t xml:space="preserve">:</w:t>
      </w:r>
      <w:r>
        <w:t xml:space="preserve"> </w:t>
      </w:r>
      <m:oMath>
        <m:sSub>
          <m:e>
            <m:r>
              <m:t>ω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r>
          <m:t>2</m:t>
        </m:r>
      </m:oMath>
      <w:r>
        <w:t xml:space="preserve"> </w:t>
      </w:r>
      <w:r>
        <w:t xml:space="preserve">rad/s and</w:t>
      </w:r>
      <w:r>
        <w:t xml:space="preserve"> </w:t>
      </w:r>
      <m:oMath>
        <m:r>
          <m:t>ζ</m:t>
        </m:r>
        <m:r>
          <m:rPr>
            <m:sty m:val="p"/>
          </m:rPr>
          <m:t>=</m:t>
        </m:r>
        <m:r>
          <m:t>0.7</m:t>
        </m:r>
      </m:oMath>
      <w:r>
        <w:t xml:space="preserve">. Starting 0.3 m off the line with the proper wheel loops, motor dynamics, encoder quantisation and the turn-rate limit of Unit 8 (2.39 rad/s at cruise speed), the rover undershoots by 1.3 cm and is within 1 cm of the line after 2.73 s, against 1.33 cm and 2.65 s for the ideal model (Figure 5).</w:t>
      </w:r>
    </w:p>
    <w:p>
      <w:pPr>
        <w:pStyle w:val="BodyText"/>
      </w:pPr>
      <w:r>
        <w:rPr>
          <w:i/>
          <w:iCs/>
        </w:rPr>
        <w:t xml:space="preserve">Delay.</w:t>
      </w:r>
      <w:r>
        <w:t xml:space="preserve"> </w:t>
      </w:r>
      <w:r>
        <w:t xml:space="preserve">If the lateral sensor reports its measurement</w:t>
      </w:r>
      <w:r>
        <w:t xml:space="preserve"> </w:t>
      </w:r>
      <m:oMath>
        <m:r>
          <m:t>d</m:t>
        </m:r>
      </m:oMath>
      <w:r>
        <w:t xml:space="preserve"> </w:t>
      </w:r>
      <w:r>
        <w:t xml:space="preserve">seconds late, the open loop is</w:t>
      </w:r>
      <w:r>
        <w:t xml:space="preserve"> </w:t>
      </w:r>
      <m:oMath>
        <m:r>
          <m:t>L</m:t>
        </m:r>
        <m:r>
          <m:rPr>
            <m:sty m:val="p"/>
          </m:rPr>
          <m:t>(</m:t>
        </m:r>
        <m:r>
          <m:t>j</m:t>
        </m:r>
        <m:r>
          <m:t>ω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v</m:t>
        </m:r>
        <m:sSub>
          <m:e>
            <m:r>
              <m:t>k</m:t>
            </m:r>
          </m:e>
          <m:sub>
            <m:r>
              <m:t>1</m:t>
            </m:r>
          </m:sub>
        </m:sSub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j</m:t>
            </m:r>
            <m:r>
              <m:t>ω</m:t>
            </m:r>
            <m:r>
              <m:t>d</m:t>
            </m:r>
          </m:sup>
        </m:sSup>
        <m:r>
          <m:rPr>
            <m:sty m:val="p"/>
          </m:rPr>
          <m:t>/</m:t>
        </m:r>
        <m:d>
          <m:dPr>
            <m:begChr m:val="("/>
            <m:sepChr m:val=""/>
            <m:endChr m:val=")"/>
            <m:grow/>
          </m:dPr>
          <m:e>
            <m:r>
              <m:t>j</m:t>
            </m:r>
            <m:r>
              <m:t>ω</m:t>
            </m:r>
            <m:r>
              <m:rPr>
                <m:sty m:val="p"/>
              </m:rPr>
              <m:t>(</m:t>
            </m:r>
            <m:r>
              <m:t>j</m:t>
            </m:r>
            <m:r>
              <m:t>ω</m:t>
            </m:r>
            <m:r>
              <m:rPr>
                <m:sty m:val="p"/>
              </m:rPr>
              <m:t>+</m:t>
            </m:r>
            <m:sSub>
              <m:e>
                <m:r>
                  <m:t>k</m:t>
                </m:r>
              </m:e>
              <m:sub>
                <m:r>
                  <m:t>2</m:t>
                </m:r>
              </m:sub>
            </m:sSub>
            <m:r>
              <m:rPr>
                <m:sty m:val="p"/>
              </m:rPr>
              <m:t>)</m:t>
            </m:r>
          </m:e>
        </m:d>
      </m:oMath>
      <w:r>
        <w:t xml:space="preserve">. Its magnitude is 1 at</w:t>
      </w:r>
      <w:r>
        <w:t xml:space="preserve"> </w:t>
      </w:r>
      <m:oMath>
        <m:sSub>
          <m:e>
            <m:r>
              <m:t>ω</m:t>
            </m:r>
          </m:e>
          <m:sub>
            <m:r>
              <m:t>c</m:t>
            </m:r>
          </m:sub>
        </m:sSub>
      </m:oMath>
      <w:r>
        <w:t xml:space="preserve"> </w:t>
      </w:r>
      <w:r>
        <w:t xml:space="preserve">with</w:t>
      </w:r>
      <w:r>
        <w:t xml:space="preserve"> </w:t>
      </w:r>
      <m:oMath>
        <m:sSub>
          <m:e>
            <m:r>
              <m:t>ω</m:t>
            </m:r>
          </m:e>
          <m:sub>
            <m:r>
              <m:t>c</m:t>
            </m:r>
          </m:sub>
        </m:sSub>
        <m:rad>
          <m:radPr>
            <m:degHide m:val="on"/>
          </m:radPr>
          <m:deg/>
          <m:e>
            <m:sSubSup>
              <m:e>
                <m:r>
                  <m:t>ω</m:t>
                </m:r>
              </m:e>
              <m:sub>
                <m:r>
                  <m:t>c</m:t>
                </m:r>
              </m:sub>
              <m:sup>
                <m:r>
                  <m:t>2</m:t>
                </m:r>
              </m:sup>
            </m:sSubSup>
            <m:r>
              <m:rPr>
                <m:sty m:val="p"/>
              </m:rPr>
              <m:t>+</m:t>
            </m:r>
            <m:sSubSup>
              <m:e>
                <m:r>
                  <m:t>k</m:t>
                </m:r>
              </m:e>
              <m:sub>
                <m:r>
                  <m:t>2</m:t>
                </m:r>
              </m:sub>
              <m:sup>
                <m:r>
                  <m:t>2</m:t>
                </m:r>
              </m:sup>
            </m:sSubSup>
          </m:e>
        </m:rad>
        <m:r>
          <m:rPr>
            <m:sty m:val="p"/>
          </m:rPr>
          <m:t>=</m:t>
        </m:r>
        <m:r>
          <m:t>v</m:t>
        </m:r>
        <m:sSub>
          <m:e>
            <m:r>
              <m:t>k</m:t>
            </m:r>
          </m:e>
          <m:sub>
            <m:r>
              <m:t>1</m:t>
            </m:r>
          </m:sub>
        </m:sSub>
      </m:oMath>
      <w:r>
        <w:t xml:space="preserve">, i.e. </w:t>
      </w:r>
      <m:oMath>
        <m:sSubSup>
          <m:e>
            <m:r>
              <m:t>ω</m:t>
            </m:r>
          </m:e>
          <m:sub>
            <m:r>
              <m:t>c</m:t>
            </m:r>
          </m:sub>
          <m:sup>
            <m:r>
              <m:t>2</m:t>
            </m:r>
          </m:sup>
        </m:sSubSup>
        <m:r>
          <m:rPr>
            <m:sty m:val="p"/>
          </m:rPr>
          <m:t>=</m:t>
        </m:r>
        <m:f>
          <m:fPr>
            <m:type m:val="lin"/>
          </m:fPr>
          <m:num>
            <m:r>
              <m:t>1</m:t>
            </m:r>
          </m:num>
          <m:den>
            <m:r>
              <m:t>2</m:t>
            </m:r>
          </m:den>
        </m:f>
        <m:d>
          <m:dPr>
            <m:begChr m:val="("/>
            <m:sepChr m:val=""/>
            <m:endChr m:val=")"/>
            <m:grow/>
          </m:dPr>
          <m:e>
            <m:r>
              <m:rPr>
                <m:sty m:val="p"/>
              </m:rPr>
              <m:t>−</m:t>
            </m:r>
            <m:sSubSup>
              <m:e>
                <m:r>
                  <m:t>k</m:t>
                </m:r>
              </m:e>
              <m:sub>
                <m:r>
                  <m:t>2</m:t>
                </m:r>
              </m:sub>
              <m:sup>
                <m:r>
                  <m:t>2</m:t>
                </m:r>
              </m:sup>
            </m:sSubSup>
            <m:r>
              <m:rPr>
                <m:sty m:val="p"/>
              </m:rPr>
              <m:t>+</m:t>
            </m:r>
            <m:rad>
              <m:radPr>
                <m:degHide m:val="on"/>
              </m:radPr>
              <m:deg/>
              <m:e>
                <m:sSubSup>
                  <m:e>
                    <m:r>
                      <m:t>k</m:t>
                    </m:r>
                  </m:e>
                  <m:sub>
                    <m:r>
                      <m:t>2</m:t>
                    </m:r>
                  </m:sub>
                  <m:sup>
                    <m:r>
                      <m:t>4</m:t>
                    </m:r>
                  </m:sup>
                </m:sSubSup>
                <m:r>
                  <m:rPr>
                    <m:sty m:val="p"/>
                  </m:rPr>
                  <m:t>+</m:t>
                </m:r>
                <m:r>
                  <m:t>4</m:t>
                </m:r>
                <m:sSup>
                  <m:e>
                    <m:r>
                      <m:t>v</m:t>
                    </m:r>
                  </m:e>
                  <m:sup>
                    <m:r>
                      <m:t>2</m:t>
                    </m:r>
                  </m:sup>
                </m:sSup>
                <m:sSubSup>
                  <m:e>
                    <m:r>
                      <m:t>k</m:t>
                    </m:r>
                  </m:e>
                  <m:sub>
                    <m:r>
                      <m:t>1</m:t>
                    </m:r>
                  </m:sub>
                  <m:sup>
                    <m:r>
                      <m:t>2</m:t>
                    </m:r>
                  </m:sup>
                </m:sSubSup>
              </m:e>
            </m:rad>
          </m:e>
        </m:d>
        <m:r>
          <m:rPr>
            <m:sty m:val="p"/>
          </m:rPr>
          <m:t>=</m:t>
        </m:r>
        <m:r>
          <m:t>1.68</m:t>
        </m:r>
      </m:oMath>
      <w:r>
        <w:t xml:space="preserve">,</w:t>
      </w:r>
      <w:r>
        <w:t xml:space="preserve"> </w:t>
      </w:r>
      <m:oMath>
        <m:sSub>
          <m:e>
            <m:r>
              <m:t>ω</m:t>
            </m:r>
          </m:e>
          <m:sub>
            <m:r>
              <m:t>c</m:t>
            </m:r>
          </m:sub>
        </m:sSub>
        <m:r>
          <m:rPr>
            <m:sty m:val="p"/>
          </m:rPr>
          <m:t>=</m:t>
        </m:r>
        <m:r>
          <m:t>1.296</m:t>
        </m:r>
      </m:oMath>
      <w:r>
        <w:t xml:space="preserve"> </w:t>
      </w:r>
      <w:r>
        <w:t xml:space="preserve">rad/s. Its phase is</w:t>
      </w:r>
      <w:r>
        <w:t xml:space="preserve"> </w:t>
      </w:r>
      <m:oMath>
        <m:r>
          <m:rPr>
            <m:sty m:val="p"/>
          </m:rPr>
          <m:t>−</m:t>
        </m:r>
        <m:r>
          <m:t>π</m:t>
        </m:r>
        <m:r>
          <m:rPr>
            <m:sty m:val="p"/>
          </m:rPr>
          <m:t>/</m:t>
        </m:r>
        <m:r>
          <m:t>2</m:t>
        </m:r>
        <m:r>
          <m:rPr>
            <m:sty m:val="p"/>
          </m:rPr>
          <m:t>−</m:t>
        </m:r>
        <m:r>
          <m:rPr>
            <m:sty m:val="p"/>
          </m:rPr>
          <m:t>arctan</m:t>
        </m:r>
        <m:r>
          <m:rPr>
            <m:sty m:val="p"/>
          </m:rPr>
          <m:t>(</m:t>
        </m:r>
        <m:sSub>
          <m:e>
            <m:r>
              <m:t>ω</m:t>
            </m:r>
          </m:e>
          <m:sub>
            <m:r>
              <m:t>c</m:t>
            </m:r>
          </m:sub>
        </m:sSub>
        <m:r>
          <m:rPr>
            <m:sty m:val="p"/>
          </m:rPr>
          <m:t>/</m:t>
        </m:r>
        <m:sSub>
          <m:e>
            <m:r>
              <m:t>k</m:t>
            </m:r>
          </m:e>
          <m:sub>
            <m:r>
              <m:t>2</m:t>
            </m:r>
          </m:sub>
        </m:sSub>
        <m:r>
          <m:rPr>
            <m:sty m:val="p"/>
          </m:rPr>
          <m:t>)</m:t>
        </m:r>
        <m:r>
          <m:rPr>
            <m:sty m:val="p"/>
          </m:rPr>
          <m:t>−</m:t>
        </m:r>
        <m:sSub>
          <m:e>
            <m:r>
              <m:t>ω</m:t>
            </m:r>
          </m:e>
          <m:sub>
            <m:r>
              <m:t>c</m:t>
            </m:r>
          </m:sub>
        </m:sSub>
        <m:r>
          <m:t>d</m:t>
        </m:r>
      </m:oMath>
      <w:r>
        <w:t xml:space="preserve">, which reaches</w:t>
      </w:r>
      <w:r>
        <w:t xml:space="preserve"> </w:t>
      </w:r>
      <m:oMath>
        <m:r>
          <m:rPr>
            <m:sty m:val="p"/>
          </m:rPr>
          <m:t>−</m:t>
        </m:r>
        <m:r>
          <m:t>π</m:t>
        </m:r>
      </m:oMath>
      <w:r>
        <w:t xml:space="preserve"> </w:t>
      </w:r>
      <w:r>
        <w:t xml:space="preserve">at the</w:t>
      </w:r>
      <w:r>
        <w:t xml:space="preserve"> </w:t>
      </w:r>
      <w:r>
        <w:rPr>
          <w:b/>
          <w:bCs/>
        </w:rPr>
        <w:t xml:space="preserve">delay margin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r>
                <m:t>d</m:t>
              </m:r>
            </m:e>
            <m:sub>
              <m:r>
                <m:rPr>
                  <m:sty m:val="p"/>
                </m:rPr>
                <m:t>max</m:t>
              </m:r>
            </m:sub>
          </m:sSub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π</m:t>
              </m:r>
              <m:r>
                <m:rPr>
                  <m:sty m:val="p"/>
                </m:rPr>
                <m:t>/</m:t>
              </m:r>
              <m:r>
                <m:t>2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arctan</m:t>
              </m:r>
              <m:r>
                <m:rPr>
                  <m:sty m:val="p"/>
                </m:rPr>
                <m:t>(</m:t>
              </m:r>
              <m:sSub>
                <m:e>
                  <m:r>
                    <m:t>ω</m:t>
                  </m:r>
                </m:e>
                <m:sub>
                  <m:r>
                    <m:t>c</m:t>
                  </m:r>
                </m:sub>
              </m:sSub>
              <m:r>
                <m:rPr>
                  <m:sty m:val="p"/>
                </m:rPr>
                <m:t>/</m:t>
              </m:r>
              <m:sSub>
                <m:e>
                  <m:r>
                    <m:t>k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)</m:t>
              </m:r>
            </m:num>
            <m:den>
              <m:sSub>
                <m:e>
                  <m:r>
                    <m:t>ω</m:t>
                  </m:r>
                </m:e>
                <m:sub>
                  <m:r>
                    <m:t>c</m:t>
                  </m:r>
                </m:sub>
              </m:sSub>
            </m:den>
          </m:f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1.5708</m:t>
              </m:r>
              <m:r>
                <m:rPr>
                  <m:sty m:val="p"/>
                </m:rPr>
                <m:t>−</m:t>
              </m:r>
              <m:r>
                <m:t>0.4337</m:t>
              </m:r>
            </m:num>
            <m:den>
              <m:r>
                <m:t>1.296</m:t>
              </m:r>
            </m:den>
          </m:f>
          <m:r>
            <m:rPr>
              <m:sty m:val="p"/>
            </m:rPr>
            <m:t>=</m:t>
          </m:r>
          <m:r>
            <m:t>0.877</m:t>
          </m:r>
          <m:r>
            <m:t> </m:t>
          </m:r>
          <m:r>
            <m:rPr>
              <m:nor/>
              <m:sty m:val="p"/>
            </m:rPr>
            <m:t>s</m:t>
          </m:r>
          <m:r>
            <m:rPr>
              <m:sty m:val="p"/>
            </m:rPr>
            <m:t>.</m:t>
          </m:r>
          <m:r>
            <m:t>  </m:t>
          </m:r>
          <m:r>
            <m:rPr>
              <m:sty m:val="p"/>
            </m:rPr>
            <m:t>(</m:t>
          </m:r>
          <m:r>
            <m:t>10</m:t>
          </m:r>
          <m:r>
            <m:rPr>
              <m:sty m:val="p"/>
            </m:rPr>
            <m:t>)</m:t>
          </m:r>
        </m:oMath>
      </m:oMathPara>
    </w:p>
    <w:p>
      <w:pPr>
        <w:pStyle w:val="FirstParagraph"/>
      </w:pPr>
      <w:r>
        <w:t xml:space="preserve">The simulation shows what this means in practice: the undershoot grows from 1.3 cm (no delay) to 5.1 cm (0.2 s), 18.1 cm (0.6 s, with ringing that takes 13 s to settle), 25.5 cm (0.8 s, still ringing with 14.8 cm amplitude after 14 s) and 36.6 cm (1.0 s, a sustained oscillation of 0.37 m, held at that size by the turn-rate limit). Instability begins near the closed-form 0.88 s, a little earlier (0.8 s already rings) because the motor loops add their own lag.</w:t>
      </w:r>
      <w:r>
        <w:t xml:space="preserve"> </w:t>
      </w:r>
      <w:r>
        <w:rPr>
          <w:b/>
          <w:bCs/>
        </w:rPr>
        <w:t xml:space="preserve">A margin of 0.88 s is not a design target:</w:t>
      </w:r>
      <w:r>
        <w:t xml:space="preserve"> </w:t>
      </w:r>
      <w:r>
        <w:t xml:space="preserve">a good response needs the delay to be a small fraction of it, here below about 0.2 s. A line sensor on the rover sees the line in milliseconds; the same sensor read through the cloud (Unit 1: 150 ms) would already cost 4 cm of undershoot.</w:t>
      </w:r>
    </w:p>
    <w:p>
      <w:pPr>
        <w:pStyle w:val="CaptionedFigure"/>
      </w:pPr>
      <w:r>
        <w:drawing>
          <wp:inline>
            <wp:extent cx="5067300" cy="2308692"/>
            <wp:effectExtent b="0" l="0" r="0" t="0"/>
            <wp:docPr descr="Left: lateral error against time for the line follower (k_1=8, k_2=2.8, 0.5 m/s, start 0.3 m off the line) with a lateral-sensor delay of 0 (blue), 0.2 (green), 0.6 (orange), 0.8 (purple) and 1.0 s (red), and the ideal model (dashed): the response degrades from a clean 2.7 s settle to ringing to a sustained 0.37 m oscillation; the closed-form margin is 0.877 s. Right: the same as paths in the plane." title="" id="35" name="Picture"/>
            <a:graphic>
              <a:graphicData uri="http://schemas.openxmlformats.org/drawingml/2006/picture">
                <pic:pic>
                  <pic:nvPicPr>
                    <pic:cNvPr descr="figures/fig05_line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7300" cy="230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Left: lateral error against time for the line follower (</w:t>
      </w:r>
      <m:oMath>
        <m:sSub>
          <m:e>
            <m:r>
              <m:t>k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r>
          <m:t>8</m:t>
        </m:r>
      </m:oMath>
      <w:r>
        <w:t xml:space="preserve">,</w:t>
      </w:r>
      <w:r>
        <w:t xml:space="preserve"> </w:t>
      </w:r>
      <m:oMath>
        <m:sSub>
          <m:e>
            <m:r>
              <m:t>k</m:t>
            </m:r>
          </m:e>
          <m:sub>
            <m:r>
              <m:t>2</m:t>
            </m:r>
          </m:sub>
        </m:sSub>
        <m:r>
          <m:rPr>
            <m:sty m:val="p"/>
          </m:rPr>
          <m:t>=</m:t>
        </m:r>
        <m:r>
          <m:t>2.8</m:t>
        </m:r>
      </m:oMath>
      <w:r>
        <w:t xml:space="preserve">, 0.5 m/s, start 0.3 m off the line) with a lateral-sensor delay of 0 (blue), 0.2 (green), 0.6 (orange), 0.8 (purple) and 1.0 s (red), and the ideal model (dashed): the response degrades from a clean 2.7 s settle to ringing to a sustained 0.37 m oscillation; the closed-form margin is 0.877 s. Right: the same as paths in the plane.</w:t>
      </w:r>
    </w:p>
    <w:bookmarkEnd w:id="37"/>
    <w:bookmarkStart w:id="41" w:name="stopping-reaction-plus-braking"/>
    <w:p>
      <w:pPr>
        <w:pStyle w:val="Heading3"/>
      </w:pPr>
      <w:r>
        <w:t xml:space="preserve">3.4.5 Stopping: reaction plus braking</w:t>
      </w:r>
    </w:p>
    <w:p>
      <w:pPr>
        <w:pStyle w:val="FirstParagraph"/>
      </w:pPr>
      <w:r>
        <w:t xml:space="preserve">Requirement R3 of Unit 1 asked that the rover stop before an obstacle, expressed as a loop time under 100 ms (a blind distance of 5 cm at 0.5 m/s). The rover also needs room to</w:t>
      </w:r>
      <w:r>
        <w:t xml:space="preserve"> </w:t>
      </w:r>
      <w:r>
        <w:rPr>
          <w:i/>
          <w:iCs/>
        </w:rPr>
        <w:t xml:space="preserve">brake</w:t>
      </w:r>
      <w:r>
        <w:t xml:space="preserve">. The tyres can transmit a deceleration of at most</w:t>
      </w:r>
      <w:r>
        <w:t xml:space="preserve"> </w:t>
      </w:r>
      <m:oMath>
        <m:r>
          <m:t>μ</m:t>
        </m:r>
        <m:r>
          <m:t>g</m:t>
        </m:r>
      </m:oMath>
      <w:r>
        <w:t xml:space="preserve"> </w:t>
      </w:r>
      <w:r>
        <w:t xml:space="preserve">with the friction coefficient</w:t>
      </w:r>
      <w:r>
        <w:t xml:space="preserve"> </w:t>
      </w:r>
      <m:oMath>
        <m:r>
          <m:t>μ</m:t>
        </m:r>
      </m:oMath>
      <w:r>
        <w:t xml:space="preserve"> </w:t>
      </w:r>
      <w:r>
        <w:t xml:space="preserve">(</w:t>
      </w:r>
      <w:r>
        <w:rPr>
          <w:b/>
          <w:bCs/>
        </w:rPr>
        <w:t xml:space="preserve">assumed</w:t>
      </w:r>
      <w:r>
        <w:t xml:space="preserve"> </w:t>
      </w:r>
      <w:r>
        <w:t xml:space="preserve">0.6):</w:t>
      </w:r>
      <w:r>
        <w:t xml:space="preserve"> </w:t>
      </w:r>
      <m:oMath>
        <m:r>
          <m:t>5.89</m:t>
        </m:r>
      </m:oMath>
      <w:r>
        <w:t xml:space="preserve"> </w:t>
      </w:r>
      <w:r>
        <w:t xml:space="preserve">m/s</w:t>
      </w:r>
      <m:oMath>
        <m:sSup>
          <m:e>
            <m:r>
              <m:t>​</m:t>
            </m:r>
          </m:e>
          <m:sup>
            <m:r>
              <m:t>2</m:t>
            </m:r>
          </m:sup>
        </m:sSup>
      </m:oMath>
      <w:r>
        <w:t xml:space="preserve">, 178.4 rad/s</w:t>
      </w:r>
      <m:oMath>
        <m:sSup>
          <m:e>
            <m:r>
              <m:t>​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per wheel. The motors could brake harder than that: plug braking at</w:t>
      </w:r>
      <w:r>
        <w:t xml:space="preserve"> </w:t>
      </w:r>
      <m:oMath>
        <m:r>
          <m:rPr>
            <m:sty m:val="p"/>
          </m:rPr>
          <m:t>−</m:t>
        </m:r>
        <m:r>
          <m:t>7</m:t>
        </m:r>
      </m:oMath>
      <w:r>
        <w:t xml:space="preserve"> </w:t>
      </w:r>
      <w:r>
        <w:t xml:space="preserve">V from 15.15 rad/s gives 352 rad/s</w:t>
      </w:r>
      <m:oMath>
        <m:sSup>
          <m:e>
            <m:r>
              <m:t>​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(11.6 m/s</w:t>
      </w:r>
      <m:oMath>
        <m:sSup>
          <m:e>
            <m:r>
              <m:t>​</m:t>
            </m:r>
          </m:e>
          <m:sup>
            <m:r>
              <m:t>2</m:t>
            </m:r>
          </m:sup>
        </m:sSup>
      </m:oMath>
      <w:r>
        <w:t xml:space="preserve">), twice the traction limit, so the tyres, not the motors, set the braking and any command beyond it only skids. The</w:t>
      </w:r>
      <w:r>
        <w:t xml:space="preserve"> </w:t>
      </w:r>
      <w:r>
        <w:rPr>
          <w:b/>
          <w:bCs/>
        </w:rPr>
        <w:t xml:space="preserve">stopping distance</w:t>
      </w:r>
      <w:r>
        <w:t xml:space="preserve"> </w:t>
      </w:r>
      <w:r>
        <w:t xml:space="preserve">from the moment an obstacle is detected is therefore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r>
                <m:t>s</m:t>
              </m:r>
            </m:e>
            <m:sub>
              <m:r>
                <m:rPr>
                  <m:nor/>
                  <m:sty m:val="p"/>
                </m:rPr>
                <m:t>stop</m:t>
              </m:r>
            </m:sub>
          </m:sSub>
          <m:r>
            <m:rPr>
              <m:sty m:val="p"/>
            </m:rPr>
            <m:t>=</m:t>
          </m:r>
          <m:r>
            <m:t>v</m:t>
          </m:r>
          <m:r>
            <m:t> </m:t>
          </m:r>
          <m:sSub>
            <m:e>
              <m:r>
                <m:t>t</m:t>
              </m:r>
            </m:e>
            <m:sub>
              <m:r>
                <m:rPr>
                  <m:nor/>
                  <m:sty m:val="p"/>
                </m:rPr>
                <m:t>react</m:t>
              </m:r>
            </m:sub>
          </m:sSub>
          <m:r>
            <m:rPr>
              <m:sty m:val="p"/>
            </m:rPr>
            <m:t>+</m:t>
          </m:r>
          <m:f>
            <m:fPr>
              <m:type m:val="bar"/>
            </m:fPr>
            <m:num>
              <m:sSup>
                <m:e>
                  <m:r>
                    <m:t>v</m:t>
                  </m:r>
                </m:e>
                <m:sup>
                  <m:r>
                    <m:t>2</m:t>
                  </m:r>
                </m:sup>
              </m:sSup>
            </m:num>
            <m:den>
              <m:r>
                <m:t>2</m:t>
              </m:r>
              <m:r>
                <m:t>μ</m:t>
              </m:r>
              <m:r>
                <m:t>g</m:t>
              </m:r>
            </m:den>
          </m:f>
          <m:r>
            <m:rPr>
              <m:sty m:val="p"/>
            </m:rPr>
            <m:t>.</m:t>
          </m:r>
          <m:r>
            <m:t>  </m:t>
          </m:r>
          <m:r>
            <m:rPr>
              <m:sty m:val="p"/>
            </m:rPr>
            <m:t>(</m:t>
          </m:r>
          <m:r>
            <m:t>11</m:t>
          </m:r>
          <m:r>
            <m:rPr>
              <m:sty m:val="p"/>
            </m:rPr>
            <m:t>)</m:t>
          </m:r>
        </m:oMath>
      </m:oMathPara>
    </w:p>
    <w:p>
      <w:pPr>
        <w:pStyle w:val="FirstParagraph"/>
      </w:pPr>
      <w:r>
        <w:t xml:space="preserve">At 0.5 m/s the braking part is</w:t>
      </w:r>
      <w:r>
        <w:t xml:space="preserve"> </w:t>
      </w:r>
      <m:oMath>
        <m:r>
          <m:t>0.25</m:t>
        </m:r>
        <m:r>
          <m:rPr>
            <m:sty m:val="p"/>
          </m:rPr>
          <m:t>/</m:t>
        </m:r>
        <m:r>
          <m:rPr>
            <m:sty m:val="p"/>
          </m:rPr>
          <m:t>(</m:t>
        </m:r>
        <m:r>
          <m:t>2</m:t>
        </m:r>
        <m:r>
          <m:rPr>
            <m:sty m:val="p"/>
          </m:rPr>
          <m:t>×</m:t>
        </m:r>
        <m:r>
          <m:t>5.886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2.12</m:t>
        </m:r>
      </m:oMath>
      <w:r>
        <w:t xml:space="preserve"> </w:t>
      </w:r>
      <w:r>
        <w:t xml:space="preserve">cm (4.25 cm for a wet floor,</w:t>
      </w:r>
      <w:r>
        <w:t xml:space="preserve"> </w:t>
      </w:r>
      <m:oMath>
        <m:r>
          <m:t>μ</m:t>
        </m:r>
        <m:r>
          <m:rPr>
            <m:sty m:val="p"/>
          </m:rPr>
          <m:t>=</m:t>
        </m:r>
        <m:r>
          <m:t>0.3</m:t>
        </m:r>
      </m:oMath>
      <w:r>
        <w:t xml:space="preserve">; 1.42 cm for</w:t>
      </w:r>
      <w:r>
        <w:t xml:space="preserve"> </w:t>
      </w:r>
      <m:oMath>
        <m:r>
          <m:t>μ</m:t>
        </m:r>
        <m:r>
          <m:rPr>
            <m:sty m:val="p"/>
          </m:rPr>
          <m:t>=</m:t>
        </m:r>
        <m:r>
          <m:t>0.9</m:t>
        </m:r>
      </m:oMath>
      <w:r>
        <w:t xml:space="preserve">) and the reaction part is</w:t>
      </w:r>
      <w:r>
        <w:t xml:space="preserve"> </w:t>
      </w:r>
      <m:oMath>
        <m:r>
          <m:t>0.5</m:t>
        </m:r>
        <m:r>
          <m:t> </m:t>
        </m:r>
        <m:sSub>
          <m:e>
            <m:r>
              <m:t>t</m:t>
            </m:r>
          </m:e>
          <m:sub>
            <m:r>
              <m:rPr>
                <m:nor/>
                <m:sty m:val="p"/>
              </m:rPr>
              <m:t>react</m:t>
            </m:r>
          </m:sub>
        </m:sSub>
      </m:oMath>
      <w:r>
        <w:t xml:space="preserve">: for the 15 ms edge loop, 0.75 cm, total</w:t>
      </w:r>
      <w:r>
        <w:t xml:space="preserve"> </w:t>
      </w:r>
      <w:r>
        <w:rPr>
          <w:b/>
          <w:bCs/>
        </w:rPr>
        <w:t xml:space="preserve">2.87 cm</w:t>
      </w:r>
      <w:r>
        <w:t xml:space="preserve"> </w:t>
      </w:r>
      <w:r>
        <w:t xml:space="preserve">(simulated: 2.85 cm); for 100 ms,</w:t>
      </w:r>
      <w:r>
        <w:t xml:space="preserve"> </w:t>
      </w:r>
      <w:r>
        <w:rPr>
          <w:b/>
          <w:bCs/>
        </w:rPr>
        <w:t xml:space="preserve">7.12 cm</w:t>
      </w:r>
      <w:r>
        <w:t xml:space="preserve">; for the 150 ms cloud path,</w:t>
      </w:r>
      <w:r>
        <w:t xml:space="preserve"> </w:t>
      </w:r>
      <w:r>
        <w:rPr>
          <w:b/>
          <w:bCs/>
        </w:rPr>
        <w:t xml:space="preserve">9.62 cm</w:t>
      </w:r>
      <w:r>
        <w:t xml:space="preserve"> </w:t>
      </w:r>
      <w:r>
        <w:t xml:space="preserve">(simulated 9.60 cm). Prediction 3 of Section 2: about 10 cm. The latency that still stops within 5 cm is</w:t>
      </w:r>
      <w:r>
        <w:t xml:space="preserve"> </w:t>
      </w:r>
      <m:oMath>
        <m:r>
          <m:rPr>
            <m:sty m:val="p"/>
          </m:rPr>
          <m:t>(</m:t>
        </m:r>
        <m:r>
          <m:t>0.05</m:t>
        </m:r>
        <m:r>
          <m:rPr>
            <m:sty m:val="p"/>
          </m:rPr>
          <m:t>−</m:t>
        </m:r>
        <m:r>
          <m:t>0.0212</m:t>
        </m:r>
        <m:r>
          <m:rPr>
            <m:sty m:val="p"/>
          </m:rPr>
          <m:t>)</m:t>
        </m:r>
        <m:r>
          <m:rPr>
            <m:sty m:val="p"/>
          </m:rPr>
          <m:t>/</m:t>
        </m:r>
        <m:r>
          <m:t>0.5</m:t>
        </m:r>
        <m:r>
          <m:rPr>
            <m:sty m:val="p"/>
          </m:rPr>
          <m:t>=</m:t>
        </m:r>
        <m:r>
          <m:t>57.5</m:t>
        </m:r>
      </m:oMath>
      <w:r>
        <w:t xml:space="preserve"> </w:t>
      </w:r>
      <w:r>
        <w:t xml:space="preserve">ms; within 10 cm, 157.5 ms.</w:t>
      </w:r>
      <w:r>
        <w:t xml:space="preserve"> </w:t>
      </w:r>
      <w:r>
        <w:rPr>
          <w:b/>
          <w:bCs/>
        </w:rPr>
        <w:t xml:space="preserve">The 100 ms of Unit 1’s requirement turns out to be too slack:</w:t>
      </w:r>
      <w:r>
        <w:t xml:space="preserve"> </w:t>
      </w:r>
      <w:r>
        <w:t xml:space="preserve">it was only the reaction distance, and the rover needs another 2.1 cm to stop.</w:t>
      </w:r>
    </w:p>
    <w:p>
      <w:pPr>
        <w:pStyle w:val="CaptionedFigure"/>
      </w:pPr>
      <w:r>
        <w:drawing>
          <wp:inline>
            <wp:extent cx="5067300" cy="2308692"/>
            <wp:effectExtent b="0" l="0" r="0" t="0"/>
            <wp:docPr descr="Left: speed against distance after an obstacle is detected, braking at the traction limit (\mu=0.6): an edge reaction of 15 ms stops after 2.85 cm, a cloud reaction of 150 ms after 9.60 cm (the flat part is the rover still travelling at 0.5 m/s while it reacts). Right: stopping distance from 0.5 m/s against the reaction latency (blue line, (11)): 5 cm needs at most 57.5 ms, 10 cm at most 157.5 ms; the dots mark 15, 100 and 150 ms." title="" id="39" name="Picture"/>
            <a:graphic>
              <a:graphicData uri="http://schemas.openxmlformats.org/drawingml/2006/picture">
                <pic:pic>
                  <pic:nvPicPr>
                    <pic:cNvPr descr="figures/fig06_brake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7300" cy="230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Left: speed against distance after an obstacle is detected, braking at the traction limit (</w:t>
      </w:r>
      <m:oMath>
        <m:r>
          <m:t>μ</m:t>
        </m:r>
        <m:r>
          <m:rPr>
            <m:sty m:val="p"/>
          </m:rPr>
          <m:t>=</m:t>
        </m:r>
        <m:r>
          <m:t>0.6</m:t>
        </m:r>
      </m:oMath>
      <w:r>
        <w:t xml:space="preserve">): an edge reaction of 15 ms stops after 2.85 cm, a cloud reaction of 150 ms after 9.60 cm (the flat part is the rover still travelling at 0.5 m/s while it reacts). Right: stopping distance from 0.5 m/s against the reaction latency (blue line, (11)): 5 cm needs at most 57.5 ms, 10 cm at most 157.5 ms; the dots mark 15, 100 and 150 ms.</w:t>
      </w:r>
    </w:p>
    <w:bookmarkEnd w:id="41"/>
    <w:bookmarkEnd w:id="42"/>
    <w:bookmarkStart w:id="43" w:name="tier-5-hardest-open-questions"/>
    <w:p>
      <w:pPr>
        <w:pStyle w:val="Heading2"/>
      </w:pPr>
      <w:r>
        <w:t xml:space="preserve">3.5 Tier 5 (hardest): open questions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Why does derivative action help a heading loop but not a speed loop?</w:t>
      </w:r>
      <w:r>
        <w:t xml:space="preserve"> </w:t>
      </w:r>
      <w:r>
        <w:t xml:space="preserve">Heading is the integral of the turn rate (a plant with an integrator and a lag, a second-order system); a speed loop is first-order. Use the root locus idea (named only) or simulation to show where a D term adds damping and where it only adds noise.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Bumpless transfer and mode switching.</w:t>
      </w:r>
      <w:r>
        <w:t xml:space="preserve"> </w:t>
      </w:r>
      <w:r>
        <w:t xml:space="preserve">When the rover changes from line following to a stop command, how must the controller’s integrator be initialised so that the output does not jump?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Is a faster loop always better?</w:t>
      </w:r>
      <w:r>
        <w:t xml:space="preserve"> </w:t>
      </w:r>
      <w:r>
        <w:t xml:space="preserve">The lambda design improves as</w:t>
      </w:r>
      <w:r>
        <w:t xml:space="preserve"> </w:t>
      </w:r>
      <m:oMath>
        <m:sSub>
          <m:e>
            <m:r>
              <m:t>T</m:t>
            </m:r>
          </m:e>
          <m:sub>
            <m:r>
              <m:t>s</m:t>
            </m:r>
          </m:sub>
        </m:sSub>
      </m:oMath>
      <w:r>
        <w:t xml:space="preserve"> </w:t>
      </w:r>
      <w:r>
        <w:t xml:space="preserve">falls, but a faster loop needs a faster encoder estimate and a processor that is not busy with the network (Unit 4). With a 10 ms quantisation step of 0.476 rad/s, what sample period minimises the noise in the speed estimate for a loop with a time constant of 30 ms? (Hint: consider the trade between the quantisation step</w:t>
      </w:r>
      <w:r>
        <w:t xml:space="preserve"> </w:t>
      </w:r>
      <m:oMath>
        <m:r>
          <m:t>2</m:t>
        </m:r>
        <m:r>
          <m:t>π</m:t>
        </m:r>
        <m:r>
          <m:rPr>
            <m:sty m:val="p"/>
          </m:rPr>
          <m:t>/</m:t>
        </m:r>
        <m:r>
          <m:rPr>
            <m:sty m:val="p"/>
          </m:rPr>
          <m:t>(</m:t>
        </m:r>
        <m:r>
          <m:rPr>
            <m:sty m:val="p"/>
          </m:rPr>
          <m:t>C</m:t>
        </m:r>
        <m:r>
          <m:rPr>
            <m:sty m:val="p"/>
          </m:rPr>
          <m:t>P</m:t>
        </m:r>
        <m:r>
          <m:rPr>
            <m:sty m:val="p"/>
          </m:rPr>
          <m:t>R</m:t>
        </m:r>
        <m:r>
          <m:t> </m:t>
        </m:r>
        <m:sSub>
          <m:e>
            <m:r>
              <m:t>T</m:t>
            </m:r>
          </m:e>
          <m:sub>
            <m:r>
              <m:t>s</m:t>
            </m:r>
          </m:sub>
        </m:sSub>
        <m:r>
          <m:rPr>
            <m:sty m:val="p"/>
          </m:rPr>
          <m:t>)</m:t>
        </m:r>
      </m:oMath>
      <w:r>
        <w:t xml:space="preserve"> </w:t>
      </w:r>
      <w:r>
        <w:t xml:space="preserve">and the delay the longer window adds.)</w:t>
      </w:r>
    </w:p>
    <w:bookmarkEnd w:id="43"/>
    <w:bookmarkEnd w:id="44"/>
    <w:bookmarkStart w:id="47" w:name="apply"/>
    <w:p>
      <w:pPr>
        <w:pStyle w:val="Heading1"/>
      </w:pPr>
      <w:r>
        <w:t xml:space="preserve">4. Apply</w:t>
      </w:r>
    </w:p>
    <w:bookmarkStart w:id="45" w:name="worked-problems"/>
    <w:p>
      <w:pPr>
        <w:pStyle w:val="Heading2"/>
      </w:pPr>
      <w:r>
        <w:t xml:space="preserve">4.1 Worked problems</w:t>
      </w:r>
    </w:p>
    <w:p>
      <w:pPr>
        <w:pStyle w:val="FirstParagraph"/>
      </w:pPr>
      <w:r>
        <w:rPr>
          <w:b/>
          <w:bCs/>
        </w:rPr>
        <w:t xml:space="preserve">Problem 1 (motor constants).</w:t>
      </w:r>
      <w:r>
        <w:t xml:space="preserve"> </w:t>
      </w:r>
      <w:r>
        <w:t xml:space="preserve">A motor has</w:t>
      </w:r>
      <w:r>
        <w:t xml:space="preserve"> </w:t>
      </w:r>
      <m:oMath>
        <m:r>
          <m:t>k</m:t>
        </m:r>
        <m:r>
          <m:rPr>
            <m:sty m:val="p"/>
          </m:rPr>
          <m:t>=</m:t>
        </m:r>
        <m:r>
          <m:t>0.05</m:t>
        </m:r>
      </m:oMath>
      <w:r>
        <w:t xml:space="preserve"> </w:t>
      </w:r>
      <w:r>
        <w:t xml:space="preserve">V s/rad,</w:t>
      </w:r>
      <w:r>
        <w:t xml:space="preserve"> </w:t>
      </w:r>
      <m:oMath>
        <m:r>
          <m:t>R</m:t>
        </m:r>
        <m:r>
          <m:rPr>
            <m:sty m:val="p"/>
          </m:rPr>
          <m:t>=</m:t>
        </m:r>
        <m:r>
          <m:t>2</m:t>
        </m:r>
        <m:r>
          <m:t> </m:t>
        </m:r>
        <m:r>
          <m:rPr>
            <m:sty m:val="p"/>
          </m:rPr>
          <m:t>Ω</m:t>
        </m:r>
      </m:oMath>
      <w:r>
        <w:t xml:space="preserve">, friction</w:t>
      </w:r>
      <w:r>
        <w:t xml:space="preserve"> </w:t>
      </w:r>
      <m:oMath>
        <m:r>
          <m:t>b</m:t>
        </m:r>
        <m:r>
          <m:rPr>
            <m:sty m:val="p"/>
          </m:rPr>
          <m:t>=</m:t>
        </m:r>
        <m:sSup>
          <m:e>
            <m:r>
              <m:t>10</m:t>
            </m:r>
          </m:e>
          <m:sup>
            <m:r>
              <m:rPr>
                <m:sty m:val="p"/>
              </m:rPr>
              <m:t>−</m:t>
            </m:r>
            <m:r>
              <m:t>4</m:t>
            </m:r>
          </m:sup>
        </m:sSup>
      </m:oMath>
      <w:r>
        <w:t xml:space="preserve"> </w:t>
      </w:r>
      <w:r>
        <w:t xml:space="preserve">N m s/rad and reflected inertia</w:t>
      </w:r>
      <w:r>
        <w:t xml:space="preserve"> </w:t>
      </w:r>
      <m:oMath>
        <m:r>
          <m:t>J</m:t>
        </m:r>
        <m:r>
          <m:rPr>
            <m:sty m:val="p"/>
          </m:rPr>
          <m:t>=</m:t>
        </m:r>
        <m:r>
          <m:t>2</m:t>
        </m:r>
        <m:r>
          <m:rPr>
            <m:sty m:val="p"/>
          </m:rPr>
          <m:t>×</m:t>
        </m:r>
        <m:sSup>
          <m:e>
            <m:r>
              <m:t>10</m:t>
            </m:r>
          </m:e>
          <m:sup>
            <m:r>
              <m:rPr>
                <m:sty m:val="p"/>
              </m:rPr>
              <m:t>−</m:t>
            </m:r>
            <m:r>
              <m:t>4</m:t>
            </m:r>
          </m:sup>
        </m:sSup>
      </m:oMath>
      <w:r>
        <w:t xml:space="preserve"> </w:t>
      </w:r>
      <w:r>
        <w:t xml:space="preserve">kg m</w:t>
      </w:r>
      <m:oMath>
        <m:sSup>
          <m:e>
            <m:r>
              <m:t>​</m:t>
            </m:r>
          </m:e>
          <m:sup>
            <m:r>
              <m:t>2</m:t>
            </m:r>
          </m:sup>
        </m:sSup>
      </m:oMath>
      <w:r>
        <w:t xml:space="preserve">. Find</w:t>
      </w:r>
      <w:r>
        <w:t xml:space="preserve"> </w:t>
      </w:r>
      <m:oMath>
        <m:r>
          <m:t>τ</m:t>
        </m:r>
      </m:oMath>
      <w:r>
        <w:t xml:space="preserve">,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and the speed at 12 V with no load.</w:t>
      </w:r>
    </w:p>
    <w:p>
      <w:pPr>
        <w:pStyle w:val="BodyText"/>
      </w:pPr>
      <w:r>
        <w:rPr>
          <w:i/>
          <w:iCs/>
        </w:rPr>
        <w:t xml:space="preserve">Solution.</w:t>
      </w:r>
      <w:r>
        <w:t xml:space="preserve"> </w:t>
      </w:r>
      <m:oMath>
        <m:r>
          <m:t>d</m:t>
        </m:r>
        <m:r>
          <m:rPr>
            <m:sty m:val="p"/>
          </m:rPr>
          <m:t>=</m:t>
        </m:r>
        <m:r>
          <m:t>b</m:t>
        </m:r>
        <m:r>
          <m:rPr>
            <m:sty m:val="p"/>
          </m:rPr>
          <m:t>+</m:t>
        </m:r>
        <m:sSup>
          <m:e>
            <m:r>
              <m:t>k</m:t>
            </m:r>
          </m:e>
          <m:sup>
            <m:r>
              <m:t>2</m:t>
            </m:r>
          </m:sup>
        </m:sSup>
        <m:r>
          <m:rPr>
            <m:sty m:val="p"/>
          </m:rPr>
          <m:t>/</m:t>
        </m:r>
        <m:r>
          <m:t>R</m:t>
        </m:r>
        <m:r>
          <m:rPr>
            <m:sty m:val="p"/>
          </m:rPr>
          <m:t>=</m:t>
        </m:r>
        <m:sSup>
          <m:e>
            <m:r>
              <m:t>10</m:t>
            </m:r>
          </m:e>
          <m:sup>
            <m:r>
              <m:rPr>
                <m:sty m:val="p"/>
              </m:rPr>
              <m:t>−</m:t>
            </m:r>
            <m:r>
              <m:t>4</m:t>
            </m:r>
          </m:sup>
        </m:sSup>
        <m:r>
          <m:rPr>
            <m:sty m:val="p"/>
          </m:rPr>
          <m:t>+</m:t>
        </m:r>
        <m:r>
          <m:t>0.0025</m:t>
        </m:r>
        <m:r>
          <m:rPr>
            <m:sty m:val="p"/>
          </m:rPr>
          <m:t>/</m:t>
        </m:r>
        <m:r>
          <m:t>2</m:t>
        </m:r>
        <m:r>
          <m:rPr>
            <m:sty m:val="p"/>
          </m:rPr>
          <m:t>=</m:t>
        </m:r>
        <m:r>
          <m:t>1.35</m:t>
        </m:r>
        <m:r>
          <m:rPr>
            <m:sty m:val="p"/>
          </m:rPr>
          <m:t>×</m:t>
        </m:r>
        <m:sSup>
          <m:e>
            <m:r>
              <m:t>10</m:t>
            </m:r>
          </m:e>
          <m:sup>
            <m:r>
              <m:rPr>
                <m:sty m:val="p"/>
              </m:rPr>
              <m:t>−</m:t>
            </m:r>
            <m:r>
              <m:t>3</m:t>
            </m:r>
          </m:sup>
        </m:sSup>
      </m:oMath>
      <w:r>
        <w:t xml:space="preserve">;</w:t>
      </w:r>
      <w:r>
        <w:t xml:space="preserve"> </w:t>
      </w:r>
      <m:oMath>
        <m:r>
          <m:t>τ</m:t>
        </m:r>
        <m:r>
          <m:rPr>
            <m:sty m:val="p"/>
          </m:rPr>
          <m:t>=</m:t>
        </m:r>
        <m:r>
          <m:t>J</m:t>
        </m:r>
        <m:r>
          <m:rPr>
            <m:sty m:val="p"/>
          </m:rPr>
          <m:t>/</m:t>
        </m:r>
        <m:r>
          <m:t>d</m:t>
        </m:r>
        <m:r>
          <m:rPr>
            <m:sty m:val="p"/>
          </m:rPr>
          <m:t>=</m:t>
        </m:r>
        <m:r>
          <m:t>2</m:t>
        </m:r>
        <m:r>
          <m:rPr>
            <m:sty m:val="p"/>
          </m:rPr>
          <m:t>×</m:t>
        </m:r>
        <m:sSup>
          <m:e>
            <m:r>
              <m:t>10</m:t>
            </m:r>
          </m:e>
          <m:sup>
            <m:r>
              <m:rPr>
                <m:sty m:val="p"/>
              </m:rPr>
              <m:t>−</m:t>
            </m:r>
            <m:r>
              <m:t>4</m:t>
            </m:r>
          </m:sup>
        </m:sSup>
        <m:r>
          <m:rPr>
            <m:sty m:val="p"/>
          </m:rPr>
          <m:t>/</m:t>
        </m:r>
        <m:r>
          <m:t>1.35</m:t>
        </m:r>
        <m:r>
          <m:rPr>
            <m:sty m:val="p"/>
          </m:rPr>
          <m:t>×</m:t>
        </m:r>
        <m:sSup>
          <m:e>
            <m:r>
              <m:t>10</m:t>
            </m:r>
          </m:e>
          <m:sup>
            <m:r>
              <m:rPr>
                <m:sty m:val="p"/>
              </m:rPr>
              <m:t>−</m:t>
            </m:r>
            <m:r>
              <m:t>3</m:t>
            </m:r>
          </m:sup>
        </m:sSup>
        <m:r>
          <m:rPr>
            <m:sty m:val="p"/>
          </m:rPr>
          <m:t>=</m:t>
        </m:r>
        <m:r>
          <m:t>0.148</m:t>
        </m:r>
      </m:oMath>
      <w:r>
        <w:t xml:space="preserve"> </w:t>
      </w:r>
      <w:r>
        <w:t xml:space="preserve">s;</w:t>
      </w:r>
      <w:r>
        <w:t xml:space="preserve"> </w:t>
      </w:r>
      <m:oMath>
        <m:r>
          <m:t>K</m:t>
        </m:r>
        <m:r>
          <m:rPr>
            <m:sty m:val="p"/>
          </m:rPr>
          <m:t>=</m:t>
        </m:r>
        <m:r>
          <m:rPr>
            <m:sty m:val="p"/>
          </m:rPr>
          <m:t>(</m:t>
        </m:r>
        <m:r>
          <m:t>k</m:t>
        </m:r>
        <m:r>
          <m:rPr>
            <m:sty m:val="p"/>
          </m:rPr>
          <m:t>/</m:t>
        </m:r>
        <m:r>
          <m:t>R</m:t>
        </m:r>
        <m:r>
          <m:rPr>
            <m:sty m:val="p"/>
          </m:rPr>
          <m:t>)</m:t>
        </m:r>
        <m:r>
          <m:rPr>
            <m:sty m:val="p"/>
          </m:rPr>
          <m:t>/</m:t>
        </m:r>
        <m:r>
          <m:t>d</m:t>
        </m:r>
        <m:r>
          <m:rPr>
            <m:sty m:val="p"/>
          </m:rPr>
          <m:t>=</m:t>
        </m:r>
        <m:r>
          <m:t>0.025</m:t>
        </m:r>
        <m:r>
          <m:rPr>
            <m:sty m:val="p"/>
          </m:rPr>
          <m:t>/</m:t>
        </m:r>
        <m:r>
          <m:t>1.35</m:t>
        </m:r>
        <m:r>
          <m:rPr>
            <m:sty m:val="p"/>
          </m:rPr>
          <m:t>×</m:t>
        </m:r>
        <m:sSup>
          <m:e>
            <m:r>
              <m:t>10</m:t>
            </m:r>
          </m:e>
          <m:sup>
            <m:r>
              <m:rPr>
                <m:sty m:val="p"/>
              </m:rPr>
              <m:t>−</m:t>
            </m:r>
            <m:r>
              <m:t>3</m:t>
            </m:r>
          </m:sup>
        </m:sSup>
        <m:r>
          <m:rPr>
            <m:sty m:val="p"/>
          </m:rPr>
          <m:t>=</m:t>
        </m:r>
        <m:r>
          <m:t>18.5</m:t>
        </m:r>
      </m:oMath>
      <w:r>
        <w:t xml:space="preserve"> </w:t>
      </w:r>
      <w:r>
        <w:t xml:space="preserve">rad/s per V; at 12 V,</w:t>
      </w:r>
      <w:r>
        <w:t xml:space="preserve"> </w:t>
      </w:r>
      <m:oMath>
        <m:r>
          <m:t>222</m:t>
        </m:r>
      </m:oMath>
      <w:r>
        <w:t xml:space="preserve"> </w:t>
      </w:r>
      <w:r>
        <w:t xml:space="preserve">rad/s.</w:t>
      </w:r>
    </w:p>
    <w:p>
      <w:pPr>
        <w:pStyle w:val="BodyText"/>
      </w:pPr>
      <w:r>
        <w:rPr>
          <w:b/>
          <w:bCs/>
        </w:rPr>
        <w:t xml:space="preserve">Problem 2 (P control).</w:t>
      </w:r>
      <w:r>
        <w:t xml:space="preserve"> </w:t>
      </w:r>
      <w:r>
        <w:t xml:space="preserve">The plant has</w:t>
      </w:r>
      <w:r>
        <w:t xml:space="preserve"> </w:t>
      </w:r>
      <m:oMath>
        <m:r>
          <m:t>K</m:t>
        </m:r>
        <m:r>
          <m:rPr>
            <m:sty m:val="p"/>
          </m:rPr>
          <m:t>=</m:t>
        </m:r>
        <m:r>
          <m:t>3.49</m:t>
        </m:r>
      </m:oMath>
      <w:r>
        <w:t xml:space="preserve"> </w:t>
      </w:r>
      <w:r>
        <w:t xml:space="preserve">rad/s per V. Which</w:t>
      </w:r>
      <w:r>
        <w:t xml:space="preserve"> </w:t>
      </w:r>
      <m:oMath>
        <m:sSub>
          <m:e>
            <m:r>
              <m:t>K</m:t>
            </m:r>
          </m:e>
          <m:sub>
            <m:r>
              <m:t>p</m:t>
            </m:r>
          </m:sub>
        </m:sSub>
      </m:oMath>
      <w:r>
        <w:t xml:space="preserve"> </w:t>
      </w:r>
      <w:r>
        <w:t xml:space="preserve">leaves a steady-state error of at most 5%?</w:t>
      </w:r>
    </w:p>
    <w:p>
      <w:pPr>
        <w:pStyle w:val="BodyText"/>
      </w:pPr>
      <w:r>
        <w:rPr>
          <w:i/>
          <w:iCs/>
        </w:rPr>
        <w:t xml:space="preserve">Solution.</w:t>
      </w:r>
      <w:r>
        <w:t xml:space="preserve"> </w:t>
      </w:r>
      <m:oMath>
        <m:r>
          <m:t>1</m:t>
        </m:r>
        <m:r>
          <m:rPr>
            <m:sty m:val="p"/>
          </m:rPr>
          <m:t>/</m:t>
        </m:r>
        <m:r>
          <m:rPr>
            <m:sty m:val="p"/>
          </m:rPr>
          <m:t>(</m:t>
        </m:r>
        <m:r>
          <m:t>1</m:t>
        </m:r>
        <m:r>
          <m:rPr>
            <m:sty m:val="p"/>
          </m:rPr>
          <m:t>+</m:t>
        </m:r>
        <m:r>
          <m:t>K</m:t>
        </m:r>
        <m:sSub>
          <m:e>
            <m:r>
              <m:t>K</m:t>
            </m:r>
          </m:e>
          <m:sub>
            <m:r>
              <m:t>p</m:t>
            </m:r>
          </m:sub>
        </m:sSub>
        <m:r>
          <m:rPr>
            <m:sty m:val="p"/>
          </m:rPr>
          <m:t>)</m:t>
        </m:r>
        <m:r>
          <m:rPr>
            <m:sty m:val="p"/>
          </m:rPr>
          <m:t>≤</m:t>
        </m:r>
        <m:r>
          <m:t>0.05</m:t>
        </m:r>
        <m:r>
          <m:rPr>
            <m:sty m:val="p"/>
          </m:rPr>
          <m:t>⇒</m:t>
        </m:r>
        <m:r>
          <m:t>K</m:t>
        </m:r>
        <m:sSub>
          <m:e>
            <m:r>
              <m:t>K</m:t>
            </m:r>
          </m:e>
          <m:sub>
            <m:r>
              <m:t>p</m:t>
            </m:r>
          </m:sub>
        </m:sSub>
        <m:r>
          <m:rPr>
            <m:sty m:val="p"/>
          </m:rPr>
          <m:t>≥</m:t>
        </m:r>
        <m:r>
          <m:t>19</m:t>
        </m:r>
        <m:r>
          <m:rPr>
            <m:sty m:val="p"/>
          </m:rPr>
          <m:t>⇒</m:t>
        </m:r>
        <m:sSub>
          <m:e>
            <m:r>
              <m:t>K</m:t>
            </m:r>
          </m:e>
          <m:sub>
            <m:r>
              <m:t>p</m:t>
            </m:r>
          </m:sub>
        </m:sSub>
        <m:r>
          <m:rPr>
            <m:sty m:val="p"/>
          </m:rPr>
          <m:t>≥</m:t>
        </m:r>
        <m:r>
          <m:t>5.4</m:t>
        </m:r>
      </m:oMath>
      <w:r>
        <w:t xml:space="preserve"> </w:t>
      </w:r>
      <w:r>
        <w:t xml:space="preserve">V per rad/s. That exceeds the ultimate gain of 3.37 (Section 3.4.2): impossible with P alone. This is why we use integral action.</w:t>
      </w:r>
    </w:p>
    <w:p>
      <w:pPr>
        <w:pStyle w:val="BodyText"/>
      </w:pPr>
      <w:r>
        <w:rPr>
          <w:b/>
          <w:bCs/>
        </w:rPr>
        <w:t xml:space="preserve">Problem 3 (lambda tuning).</w:t>
      </w:r>
      <w:r>
        <w:t xml:space="preserve"> </w:t>
      </w:r>
      <w:r>
        <w:t xml:space="preserve">Design a PI for</w:t>
      </w:r>
      <w:r>
        <w:t xml:space="preserve"> </w:t>
      </w:r>
      <m:oMath>
        <m:r>
          <m:t>τ</m:t>
        </m:r>
        <m:r>
          <m:rPr>
            <m:sty m:val="p"/>
          </m:rPr>
          <m:t>=</m:t>
        </m:r>
        <m:r>
          <m:t>0.112</m:t>
        </m:r>
      </m:oMath>
      <w:r>
        <w:t xml:space="preserve"> </w:t>
      </w:r>
      <w:r>
        <w:t xml:space="preserve">s,</w:t>
      </w:r>
      <w:r>
        <w:t xml:space="preserve"> </w:t>
      </w:r>
      <m:oMath>
        <m:r>
          <m:t>K</m:t>
        </m:r>
        <m:r>
          <m:rPr>
            <m:sty m:val="p"/>
          </m:rPr>
          <m:t>=</m:t>
        </m:r>
        <m:r>
          <m:t>3.49</m:t>
        </m:r>
      </m:oMath>
      <w:r>
        <w:t xml:space="preserve"> </w:t>
      </w:r>
      <w:r>
        <w:t xml:space="preserve">and a closed-loop time constant of 50 ms.</w:t>
      </w:r>
    </w:p>
    <w:p>
      <w:pPr>
        <w:pStyle w:val="BodyText"/>
      </w:pPr>
      <w:r>
        <w:rPr>
          <w:i/>
          <w:iCs/>
        </w:rPr>
        <w:t xml:space="preserve">Solution.</w:t>
      </w:r>
      <w:r>
        <w:t xml:space="preserve"> </w:t>
      </w:r>
      <m:oMath>
        <m:sSub>
          <m:e>
            <m:r>
              <m:t>T</m:t>
            </m:r>
          </m:e>
          <m:sub>
            <m:r>
              <m:t>i</m:t>
            </m:r>
          </m:sub>
        </m:sSub>
        <m:r>
          <m:rPr>
            <m:sty m:val="p"/>
          </m:rPr>
          <m:t>=</m:t>
        </m:r>
        <m:r>
          <m:t>τ</m:t>
        </m:r>
        <m:r>
          <m:rPr>
            <m:sty m:val="p"/>
          </m:rPr>
          <m:t>=</m:t>
        </m:r>
        <m:r>
          <m:t>112</m:t>
        </m:r>
      </m:oMath>
      <w:r>
        <w:t xml:space="preserve"> </w:t>
      </w:r>
      <w:r>
        <w:t xml:space="preserve">ms;</w:t>
      </w:r>
      <w:r>
        <w:t xml:space="preserve"> </w:t>
      </w:r>
      <m:oMath>
        <m:sSub>
          <m:e>
            <m:r>
              <m:t>K</m:t>
            </m:r>
          </m:e>
          <m:sub>
            <m:r>
              <m:t>p</m:t>
            </m:r>
          </m:sub>
        </m:sSub>
        <m:r>
          <m:rPr>
            <m:sty m:val="p"/>
          </m:rPr>
          <m:t>=</m:t>
        </m:r>
        <m:r>
          <m:t>τ</m:t>
        </m:r>
        <m:r>
          <m:rPr>
            <m:sty m:val="p"/>
          </m:rPr>
          <m:t>/</m:t>
        </m:r>
        <m:r>
          <m:rPr>
            <m:sty m:val="p"/>
          </m:rPr>
          <m:t>(</m:t>
        </m:r>
        <m:r>
          <m:t>K</m:t>
        </m:r>
        <m:sSub>
          <m:e>
            <m:r>
              <m:t>τ</m:t>
            </m:r>
          </m:e>
          <m:sub>
            <m:r>
              <m:t>c</m:t>
            </m:r>
          </m:sub>
        </m:sSub>
        <m:r>
          <m:rPr>
            <m:sty m:val="p"/>
          </m:rPr>
          <m:t>)</m:t>
        </m:r>
        <m:r>
          <m:rPr>
            <m:sty m:val="p"/>
          </m:rPr>
          <m:t>=</m:t>
        </m:r>
        <m:r>
          <m:t>0.112</m:t>
        </m:r>
        <m:r>
          <m:rPr>
            <m:sty m:val="p"/>
          </m:rPr>
          <m:t>/</m:t>
        </m:r>
        <m:r>
          <m:rPr>
            <m:sty m:val="p"/>
          </m:rPr>
          <m:t>(</m:t>
        </m:r>
        <m:r>
          <m:t>3.49</m:t>
        </m:r>
        <m:r>
          <m:rPr>
            <m:sty m:val="p"/>
          </m:rPr>
          <m:t>×</m:t>
        </m:r>
        <m:r>
          <m:t>0.05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0.642</m:t>
        </m:r>
      </m:oMath>
      <w:r>
        <w:t xml:space="preserve"> </w:t>
      </w:r>
      <w:r>
        <w:t xml:space="preserve">V per rad/s. Rise time about</w:t>
      </w:r>
      <w:r>
        <w:t xml:space="preserve"> </w:t>
      </w:r>
      <m:oMath>
        <m:r>
          <m:t>2.2</m:t>
        </m:r>
        <m:r>
          <m:rPr>
            <m:sty m:val="p"/>
          </m:rPr>
          <m:t>×</m:t>
        </m:r>
        <m:r>
          <m:t>50</m:t>
        </m:r>
        <m:r>
          <m:rPr>
            <m:sty m:val="p"/>
          </m:rPr>
          <m:t>=</m:t>
        </m:r>
        <m:r>
          <m:t>110</m:t>
        </m:r>
      </m:oMath>
      <w:r>
        <w:t xml:space="preserve"> </w:t>
      </w:r>
      <w:r>
        <w:t xml:space="preserve">ms.</w:t>
      </w:r>
    </w:p>
    <w:p>
      <w:pPr>
        <w:pStyle w:val="BodyText"/>
      </w:pPr>
      <w:r>
        <w:rPr>
          <w:b/>
          <w:bCs/>
        </w:rPr>
        <w:t xml:space="preserve">Problem 4 (windup).</w:t>
      </w:r>
      <w:r>
        <w:t xml:space="preserve"> </w:t>
      </w:r>
      <w:r>
        <w:t xml:space="preserve">A PI with</w:t>
      </w:r>
      <w:r>
        <w:t xml:space="preserve"> </w:t>
      </w:r>
      <m:oMath>
        <m:sSub>
          <m:e>
            <m:r>
              <m:t>K</m:t>
            </m:r>
          </m:e>
          <m:sub>
            <m:r>
              <m:t>i</m:t>
            </m:r>
          </m:sub>
        </m:sSub>
        <m:r>
          <m:rPr>
            <m:sty m:val="p"/>
          </m:rPr>
          <m:t>=</m:t>
        </m:r>
        <m:r>
          <m:t>9.5</m:t>
        </m:r>
      </m:oMath>
      <w:r>
        <w:t xml:space="preserve"> </w:t>
      </w:r>
      <w:r>
        <w:t xml:space="preserve">V per rad/s per s sees a constant error of 10 rad/s for 0.5 s while saturated. How much does the integrator store, and how long must the output stay at the limit afterwards if the error then becomes</w:t>
      </w:r>
      <w:r>
        <w:t xml:space="preserve"> </w:t>
      </w:r>
      <m:oMath>
        <m:r>
          <m:rPr>
            <m:sty m:val="p"/>
          </m:rPr>
          <m:t>−</m:t>
        </m:r>
        <m:r>
          <m:t>2</m:t>
        </m:r>
      </m:oMath>
      <w:r>
        <w:t xml:space="preserve"> </w:t>
      </w:r>
      <w:r>
        <w:t xml:space="preserve">rad/s (voltage limit 7 V, integrator held at the value at the time of release)?</w:t>
      </w:r>
    </w:p>
    <w:p>
      <w:pPr>
        <w:pStyle w:val="BodyText"/>
      </w:pPr>
      <w:r>
        <w:rPr>
          <w:i/>
          <w:iCs/>
        </w:rPr>
        <w:t xml:space="preserve">Solution.</w:t>
      </w:r>
      <w:r>
        <w:t xml:space="preserve"> </w:t>
      </w:r>
      <w:r>
        <w:t xml:space="preserve">Stored</w:t>
      </w:r>
      <w:r>
        <w:t xml:space="preserve"> </w:t>
      </w:r>
      <m:oMath>
        <m:r>
          <m:t>9.5</m:t>
        </m:r>
        <m:r>
          <m:rPr>
            <m:sty m:val="p"/>
          </m:rPr>
          <m:t>×</m:t>
        </m:r>
        <m:r>
          <m:t>10</m:t>
        </m:r>
        <m:r>
          <m:rPr>
            <m:sty m:val="p"/>
          </m:rPr>
          <m:t>×</m:t>
        </m:r>
        <m:r>
          <m:t>0.5</m:t>
        </m:r>
        <m:r>
          <m:rPr>
            <m:sty m:val="p"/>
          </m:rPr>
          <m:t>=</m:t>
        </m:r>
        <m:r>
          <m:t>47.5</m:t>
        </m:r>
      </m:oMath>
      <w:r>
        <w:t xml:space="preserve"> </w:t>
      </w:r>
      <w:r>
        <w:t xml:space="preserve">V. To unwind to about 7 V at</w:t>
      </w:r>
      <w:r>
        <w:t xml:space="preserve"> </w:t>
      </w:r>
      <m:oMath>
        <m:sSub>
          <m:e>
            <m:r>
              <m:t>K</m:t>
            </m:r>
          </m:e>
          <m:sub>
            <m:r>
              <m:t>i</m:t>
            </m:r>
          </m:sub>
        </m:sSub>
        <m:r>
          <m:rPr>
            <m:sty m:val="p"/>
          </m:rPr>
          <m:t>×</m:t>
        </m:r>
        <m:r>
          <m:t>2</m:t>
        </m:r>
        <m:r>
          <m:rPr>
            <m:sty m:val="p"/>
          </m:rPr>
          <m:t>=</m:t>
        </m:r>
        <m:r>
          <m:t>19</m:t>
        </m:r>
      </m:oMath>
      <w:r>
        <w:t xml:space="preserve"> </w:t>
      </w:r>
      <w:r>
        <w:t xml:space="preserve">V per second takes</w:t>
      </w:r>
      <w:r>
        <w:t xml:space="preserve"> </w:t>
      </w:r>
      <m:oMath>
        <m:r>
          <m:rPr>
            <m:sty m:val="p"/>
          </m:rPr>
          <m:t>(</m:t>
        </m:r>
        <m:r>
          <m:t>47.5</m:t>
        </m:r>
        <m:r>
          <m:rPr>
            <m:sty m:val="p"/>
          </m:rPr>
          <m:t>−</m:t>
        </m:r>
        <m:r>
          <m:t>7</m:t>
        </m:r>
        <m:r>
          <m:rPr>
            <m:sty m:val="p"/>
          </m:rPr>
          <m:t>)</m:t>
        </m:r>
        <m:r>
          <m:rPr>
            <m:sty m:val="p"/>
          </m:rPr>
          <m:t>/</m:t>
        </m:r>
        <m:r>
          <m:t>19</m:t>
        </m:r>
        <m:r>
          <m:rPr>
            <m:sty m:val="p"/>
          </m:rPr>
          <m:t>=</m:t>
        </m:r>
        <m:r>
          <m:t>2.1</m:t>
        </m:r>
      </m:oMath>
      <w:r>
        <w:t xml:space="preserve"> </w:t>
      </w:r>
      <w:r>
        <w:t xml:space="preserve">s. With clamping it would have stored at most about 7 V.</w:t>
      </w:r>
    </w:p>
    <w:p>
      <w:pPr>
        <w:pStyle w:val="BodyText"/>
      </w:pPr>
      <w:r>
        <w:rPr>
          <w:b/>
          <w:bCs/>
        </w:rPr>
        <w:t xml:space="preserve">Problem 5 (stopping distance).</w:t>
      </w:r>
      <w:r>
        <w:t xml:space="preserve"> </w:t>
      </w:r>
      <w:r>
        <w:t xml:space="preserve">At 0.8 m/s with</w:t>
      </w:r>
      <w:r>
        <w:t xml:space="preserve"> </w:t>
      </w:r>
      <m:oMath>
        <m:r>
          <m:t>μ</m:t>
        </m:r>
        <m:r>
          <m:rPr>
            <m:sty m:val="p"/>
          </m:rPr>
          <m:t>=</m:t>
        </m:r>
        <m:r>
          <m:t>0.5</m:t>
        </m:r>
      </m:oMath>
      <w:r>
        <w:t xml:space="preserve"> </w:t>
      </w:r>
      <w:r>
        <w:t xml:space="preserve">and a reaction time of 40 ms, what is the stopping distance?</w:t>
      </w:r>
    </w:p>
    <w:p>
      <w:pPr>
        <w:pStyle w:val="BodyText"/>
      </w:pPr>
      <w:r>
        <w:rPr>
          <w:i/>
          <w:iCs/>
        </w:rPr>
        <w:t xml:space="preserve">Solution.</w:t>
      </w:r>
      <w:r>
        <w:t xml:space="preserve"> </w:t>
      </w:r>
      <m:oMath>
        <m:r>
          <m:t>0.8</m:t>
        </m:r>
        <m:r>
          <m:rPr>
            <m:sty m:val="p"/>
          </m:rPr>
          <m:t>×</m:t>
        </m:r>
        <m:r>
          <m:t>0.04</m:t>
        </m:r>
        <m:r>
          <m:rPr>
            <m:sty m:val="p"/>
          </m:rPr>
          <m:t>+</m:t>
        </m:r>
        <m:r>
          <m:t>0.64</m:t>
        </m:r>
        <m:r>
          <m:rPr>
            <m:sty m:val="p"/>
          </m:rPr>
          <m:t>/</m:t>
        </m:r>
        <m:r>
          <m:rPr>
            <m:sty m:val="p"/>
          </m:rPr>
          <m:t>(</m:t>
        </m:r>
        <m:r>
          <m:t>2</m:t>
        </m:r>
        <m:r>
          <m:rPr>
            <m:sty m:val="p"/>
          </m:rPr>
          <m:t>×</m:t>
        </m:r>
        <m:r>
          <m:t>0.5</m:t>
        </m:r>
        <m:r>
          <m:rPr>
            <m:sty m:val="p"/>
          </m:rPr>
          <m:t>×</m:t>
        </m:r>
        <m:r>
          <m:t>9.81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0.032</m:t>
        </m:r>
        <m:r>
          <m:rPr>
            <m:sty m:val="p"/>
          </m:rPr>
          <m:t>+</m:t>
        </m:r>
        <m:r>
          <m:t>0.0652</m:t>
        </m:r>
        <m:r>
          <m:rPr>
            <m:sty m:val="p"/>
          </m:rPr>
          <m:t>=</m:t>
        </m:r>
        <m:r>
          <m:t>0.097</m:t>
        </m:r>
      </m:oMath>
      <w:r>
        <w:t xml:space="preserve"> </w:t>
      </w:r>
      <w:r>
        <w:t xml:space="preserve">m (9.7 cm).</w:t>
      </w:r>
    </w:p>
    <w:bookmarkEnd w:id="45"/>
    <w:bookmarkStart w:id="46" w:name="code-and-figures"/>
    <w:p>
      <w:pPr>
        <w:pStyle w:val="Heading2"/>
      </w:pPr>
      <w:r>
        <w:t xml:space="preserve">4.2 Code and figures</w:t>
      </w:r>
    </w:p>
    <w:p>
      <w:pPr>
        <w:pStyle w:val="SourceCode"/>
      </w:pPr>
      <w:r>
        <w:rPr>
          <w:rStyle w:val="ImportTok"/>
        </w:rPr>
        <w:t xml:space="preserve">import</w:t>
      </w:r>
      <w:r>
        <w:rPr>
          <w:rStyle w:val="NormalTok"/>
        </w:rPr>
        <w:t xml:space="preserve"> control_np </w:t>
      </w:r>
      <w:r>
        <w:rPr>
          <w:rStyle w:val="ImportTok"/>
        </w:rPr>
        <w:t xml:space="preserve">as</w:t>
      </w:r>
      <w:r>
        <w:rPr>
          <w:rStyle w:val="NormalTok"/>
        </w:rPr>
        <w:t xml:space="preserve"> C</w:t>
      </w:r>
      <w:r>
        <w:br/>
      </w:r>
      <w:r>
        <w:br/>
      </w:r>
      <w:r>
        <w:rPr>
          <w:rStyle w:val="NormalTok"/>
        </w:rPr>
        <w:t xml:space="preserve">m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C.WheelMotor()                                  </w:t>
      </w:r>
      <w:r>
        <w:rPr>
          <w:rStyle w:val="CommentTok"/>
        </w:rPr>
        <w:t xml:space="preserve"># tau = 112.5 ms, K = 3.491 rad/s per V</w:t>
      </w:r>
      <w:r>
        <w:br/>
      </w:r>
      <w:r>
        <w:rPr>
          <w:rStyle w:val="NormalTok"/>
        </w:rPr>
        <w:t xml:space="preserve">kp, ti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C.lambda_pi(m.K, m.tau, tau_c</w:t>
      </w:r>
      <w:r>
        <w:rPr>
          <w:rStyle w:val="OperatorTok"/>
        </w:rPr>
        <w:t xml:space="preserve">=</w:t>
      </w:r>
      <w:r>
        <w:rPr>
          <w:rStyle w:val="FloatTok"/>
        </w:rPr>
        <w:t xml:space="preserve">0.03</w:t>
      </w:r>
      <w:r>
        <w:rPr>
          <w:rStyle w:val="NormalTok"/>
        </w:rPr>
        <w:t xml:space="preserve">)        </w:t>
      </w:r>
      <w:r>
        <w:rPr>
          <w:rStyle w:val="CommentTok"/>
        </w:rPr>
        <w:t xml:space="preserve"># 1.074, 0.1125</w:t>
      </w:r>
      <w:r>
        <w:br/>
      </w:r>
      <w:r>
        <w:rPr>
          <w:rStyle w:val="NormalTok"/>
        </w:rPr>
        <w:t xml:space="preserve">pid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C.PID(kp, kp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ti, ts</w:t>
      </w:r>
      <w:r>
        <w:rPr>
          <w:rStyle w:val="OperatorTok"/>
        </w:rPr>
        <w:t xml:space="preserve">=</w:t>
      </w:r>
      <w:r>
        <w:rPr>
          <w:rStyle w:val="FloatTok"/>
        </w:rPr>
        <w:t xml:space="preserve">0.01</w:t>
      </w:r>
      <w:r>
        <w:rPr>
          <w:rStyle w:val="NormalTok"/>
        </w:rPr>
        <w:t xml:space="preserve">, windup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"clamp"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sim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C.simulate_speed_loop(pid, m, </w:t>
      </w:r>
      <w:r>
        <w:rPr>
          <w:rStyle w:val="FloatTok"/>
        </w:rPr>
        <w:t xml:space="preserve">3.0</w:t>
      </w:r>
      <w:r>
        <w:rPr>
          <w:rStyle w:val="NormalTok"/>
        </w:rPr>
        <w:t xml:space="preserve">, t_end</w:t>
      </w:r>
      <w:r>
        <w:rPr>
          <w:rStyle w:val="OperatorTok"/>
        </w:rPr>
        <w:t xml:space="preserve">=</w:t>
      </w:r>
      <w:r>
        <w:rPr>
          <w:rStyle w:val="FloatTok"/>
        </w:rPr>
        <w:t xml:space="preserve">2.0</w:t>
      </w:r>
      <w:r>
        <w:rPr>
          <w:rStyle w:val="NormalTok"/>
        </w:rPr>
        <w:t xml:space="preserve">) </w:t>
      </w:r>
      <w:r>
        <w:rPr>
          <w:rStyle w:val="CommentTok"/>
        </w:rPr>
        <w:t xml:space="preserve"># dict: t, y (measured), w (true), u, r, i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(C.step_metrics(sim[</w:t>
      </w:r>
      <w:r>
        <w:rPr>
          <w:rStyle w:val="StringTok"/>
        </w:rPr>
        <w:t xml:space="preserve">"t"</w:t>
      </w:r>
      <w:r>
        <w:rPr>
          <w:rStyle w:val="NormalTok"/>
        </w:rPr>
        <w:t xml:space="preserve">], sim[</w:t>
      </w:r>
      <w:r>
        <w:rPr>
          <w:rStyle w:val="StringTok"/>
        </w:rPr>
        <w:t xml:space="preserve">"w"</w:t>
      </w:r>
      <w:r>
        <w:rPr>
          <w:rStyle w:val="NormalTok"/>
        </w:rPr>
        <w:t xml:space="preserve">], </w:t>
      </w:r>
      <w:r>
        <w:rPr>
          <w:rStyle w:val="FloatTok"/>
        </w:rPr>
        <w:t xml:space="preserve">3.0</w:t>
      </w:r>
      <w:r>
        <w:rPr>
          <w:rStyle w:val="NormalTok"/>
        </w:rPr>
        <w:t xml:space="preserve">))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(C.ultimate_gain(m, </w:t>
      </w:r>
      <w:r>
        <w:rPr>
          <w:rStyle w:val="FloatTok"/>
        </w:rPr>
        <w:t xml:space="preserve">0.01</w:t>
      </w:r>
      <w:r>
        <w:rPr>
          <w:rStyle w:val="NormalTok"/>
        </w:rPr>
        <w:t xml:space="preserve">, delay_samples</w:t>
      </w:r>
      <w:r>
        <w:rPr>
          <w:rStyle w:val="OperatorTok"/>
        </w:rPr>
        <w:t xml:space="preserve">=</w:t>
      </w:r>
      <w:r>
        <w:rPr>
          <w:rStyle w:val="DecValTok"/>
        </w:rPr>
        <w:t xml:space="preserve">1</w:t>
      </w:r>
      <w:r>
        <w:rPr>
          <w:rStyle w:val="NormalTok"/>
        </w:rPr>
        <w:t xml:space="preserve">))    </w:t>
      </w:r>
      <w:r>
        <w:rPr>
          <w:rStyle w:val="CommentTok"/>
        </w:rPr>
        <w:t xml:space="preserve"># (3.3675, 0.0573)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(C.line_delay_margin(</w:t>
      </w:r>
      <w:r>
        <w:rPr>
          <w:rStyle w:val="FloatTok"/>
        </w:rPr>
        <w:t xml:space="preserve">8.0</w:t>
      </w:r>
      <w:r>
        <w:rPr>
          <w:rStyle w:val="NormalTok"/>
        </w:rPr>
        <w:t xml:space="preserve">, </w:t>
      </w:r>
      <w:r>
        <w:rPr>
          <w:rStyle w:val="FloatTok"/>
        </w:rPr>
        <w:t xml:space="preserve">2.8</w:t>
      </w:r>
      <w:r>
        <w:rPr>
          <w:rStyle w:val="NormalTok"/>
        </w:rPr>
        <w:t xml:space="preserve">, </w:t>
      </w:r>
      <w:r>
        <w:rPr>
          <w:rStyle w:val="FloatTok"/>
        </w:rPr>
        <w:t xml:space="preserve">0.5</w:t>
      </w:r>
      <w:r>
        <w:rPr>
          <w:rStyle w:val="NormalTok"/>
        </w:rPr>
        <w:t xml:space="preserve">))           </w:t>
      </w:r>
      <w:r>
        <w:rPr>
          <w:rStyle w:val="CommentTok"/>
        </w:rPr>
        <w:t xml:space="preserve"># 0.8772 s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(C.stopping_distance(</w:t>
      </w:r>
      <w:r>
        <w:rPr>
          <w:rStyle w:val="FloatTok"/>
        </w:rPr>
        <w:t xml:space="preserve">0.5</w:t>
      </w:r>
      <w:r>
        <w:rPr>
          <w:rStyle w:val="NormalTok"/>
        </w:rPr>
        <w:t xml:space="preserve">, </w:t>
      </w:r>
      <w:r>
        <w:rPr>
          <w:rStyle w:val="FloatTok"/>
        </w:rPr>
        <w:t xml:space="preserve">0.150</w:t>
      </w:r>
      <w:r>
        <w:rPr>
          <w:rStyle w:val="NormalTok"/>
        </w:rPr>
        <w:t xml:space="preserve">, mu</w:t>
      </w:r>
      <w:r>
        <w:rPr>
          <w:rStyle w:val="OperatorTok"/>
        </w:rPr>
        <w:t xml:space="preserve">=</w:t>
      </w:r>
      <w:r>
        <w:rPr>
          <w:rStyle w:val="FloatTok"/>
        </w:rPr>
        <w:t xml:space="preserve">0.6</w:t>
      </w:r>
      <w:r>
        <w:rPr>
          <w:rStyle w:val="NormalTok"/>
        </w:rPr>
        <w:t xml:space="preserve">))      </w:t>
      </w:r>
      <w:r>
        <w:rPr>
          <w:rStyle w:val="CommentTok"/>
        </w:rPr>
        <w:t xml:space="preserve"># 0.0962 m</w:t>
      </w:r>
      <w:r>
        <w:br/>
      </w:r>
      <w:r>
        <w:rPr>
          <w:rStyle w:val="NormalTok"/>
        </w:rPr>
        <w:t xml:space="preserve">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C.DynamicRover()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r.set_body(</w:t>
      </w:r>
      <w:r>
        <w:rPr>
          <w:rStyle w:val="FloatTok"/>
        </w:rPr>
        <w:t xml:space="preserve">0.5</w:t>
      </w:r>
      <w:r>
        <w:rPr>
          <w:rStyle w:val="NormalTok"/>
        </w:rPr>
        <w:t xml:space="preserve">, </w:t>
      </w:r>
      <w:r>
        <w:rPr>
          <w:rStyle w:val="FloatTok"/>
        </w:rPr>
        <w:t xml:space="preserve">0.0</w:t>
      </w:r>
      <w:r>
        <w:rPr>
          <w:rStyle w:val="NormalTok"/>
        </w:rPr>
        <w:t xml:space="preserve">)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r.run(</w:t>
      </w:r>
      <w:r>
        <w:rPr>
          <w:rStyle w:val="FloatTok"/>
        </w:rPr>
        <w:t xml:space="preserve">3.0</w:t>
      </w:r>
      <w:r>
        <w:rPr>
          <w:rStyle w:val="NormalTok"/>
        </w:rPr>
        <w:t xml:space="preserve">)   </w:t>
      </w:r>
      <w:r>
        <w:rPr>
          <w:rStyle w:val="CommentTok"/>
        </w:rPr>
        <w:t xml:space="preserve"># motor loops under the shared Rover of Unit 8</w:t>
      </w:r>
    </w:p>
    <w:p>
      <w:pPr>
        <w:pStyle w:val="FirstParagraph"/>
      </w:pPr>
      <w:r>
        <w:t xml:space="preserve">The module and README are in</w:t>
      </w:r>
      <w:r>
        <w:t xml:space="preserve"> </w:t>
      </w:r>
      <w:r>
        <w:rPr>
          <w:rStyle w:val="VerbatimChar"/>
        </w:rPr>
        <w:t xml:space="preserve">codes/robotics/control_np/</w:t>
      </w:r>
      <w:r>
        <w:t xml:space="preserve">. Its ten tests check: that the 6 V no-load speed equals the Unit 2 value and that the response reaches 63.2% at</w:t>
      </w:r>
      <w:r>
        <w:t xml:space="preserve"> </w:t>
      </w:r>
      <m:oMath>
        <m:r>
          <m:t>τ</m:t>
        </m:r>
      </m:oMath>
      <w:r>
        <w:t xml:space="preserve">; the step metrics against the analytic first-order response (rise</w:t>
      </w:r>
      <w:r>
        <w:t xml:space="preserve"> </w:t>
      </w:r>
      <m:oMath>
        <m:r>
          <m:t>τ</m:t>
        </m:r>
        <m:r>
          <m:rPr>
            <m:sty m:val="p"/>
          </m:rPr>
          <m:t>ln</m:t>
        </m:r>
        <m:r>
          <m:t>9</m:t>
        </m:r>
      </m:oMath>
      <w:r>
        <w:t xml:space="preserve">, settling</w:t>
      </w:r>
      <w:r>
        <w:t xml:space="preserve"> </w:t>
      </w:r>
      <m:oMath>
        <m:r>
          <m:t>τ</m:t>
        </m:r>
        <m:r>
          <m:rPr>
            <m:sty m:val="p"/>
          </m:rPr>
          <m:t>ln</m:t>
        </m:r>
        <m:r>
          <m:t>50</m:t>
        </m:r>
      </m:oMath>
      <w:r>
        <w:t xml:space="preserve">) and that settling is measured from the start of the data; P-only error against</w:t>
      </w:r>
      <w:r>
        <w:t xml:space="preserve"> </w:t>
      </w:r>
      <m:oMath>
        <m:r>
          <m:t>1</m:t>
        </m:r>
        <m:r>
          <m:rPr>
            <m:sty m:val="p"/>
          </m:rPr>
          <m:t>/</m:t>
        </m:r>
        <m:r>
          <m:rPr>
            <m:sty m:val="p"/>
          </m:rPr>
          <m:t>(</m:t>
        </m:r>
        <m:r>
          <m:t>1</m:t>
        </m:r>
        <m:r>
          <m:rPr>
            <m:sty m:val="p"/>
          </m:rPr>
          <m:t>+</m:t>
        </m:r>
        <m:r>
          <m:t>K</m:t>
        </m:r>
        <m:sSub>
          <m:e>
            <m:r>
              <m:t>K</m:t>
            </m:r>
          </m:e>
          <m:sub>
            <m:r>
              <m:t>p</m:t>
            </m:r>
          </m:sub>
        </m:sSub>
        <m:r>
          <m:rPr>
            <m:sty m:val="p"/>
          </m:rPr>
          <m:t>)</m:t>
        </m:r>
      </m:oMath>
      <w:r>
        <w:t xml:space="preserve"> </w:t>
      </w:r>
      <w:r>
        <w:t xml:space="preserve">and zero error with PI; the lambda design’s 63% time against</w:t>
      </w:r>
      <w:r>
        <w:t xml:space="preserve"> </w:t>
      </w:r>
      <m:oMath>
        <m:sSub>
          <m:e>
            <m:r>
              <m:t>τ</m:t>
            </m:r>
          </m:e>
          <m:sub>
            <m:r>
              <m:t>c</m:t>
            </m:r>
          </m:sub>
        </m:sSub>
      </m:oMath>
      <w:r>
        <w:t xml:space="preserve">; the windup surge with none, clamping and back-calculation; the ultimate gain against the closed forms</w:t>
      </w:r>
      <w:r>
        <w:t xml:space="preserve"> </w:t>
      </w:r>
      <m:oMath>
        <m:r>
          <m:t>1</m:t>
        </m:r>
        <m:r>
          <m:rPr>
            <m:sty m:val="p"/>
          </m:rPr>
          <m:t>/</m:t>
        </m:r>
        <m:r>
          <m:t>b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(</m:t>
        </m:r>
        <m:r>
          <m:t>1</m:t>
        </m:r>
        <m:r>
          <m:rPr>
            <m:sty m:val="p"/>
          </m:rPr>
          <m:t>+</m:t>
        </m:r>
        <m:r>
          <m:t>a</m:t>
        </m:r>
        <m:r>
          <m:rPr>
            <m:sty m:val="p"/>
          </m:rPr>
          <m:t>)</m:t>
        </m:r>
        <m:r>
          <m:rPr>
            <m:sty m:val="p"/>
          </m:rPr>
          <m:t>/</m:t>
        </m:r>
        <m:r>
          <m:t>b</m:t>
        </m:r>
      </m:oMath>
      <w:r>
        <w:t xml:space="preserve"> </w:t>
      </w:r>
      <w:r>
        <w:t xml:space="preserve">with the simulation decaying below and growing above it; the stopping distance; line following and its delay margin against 0.877 s; and the dynamic rover’s tracking.</w:t>
      </w:r>
    </w:p>
    <w:p>
      <w:pPr>
        <w:pStyle w:val="BodyText"/>
      </w:pPr>
      <w:r>
        <w:rPr>
          <w:i/>
          <w:iCs/>
        </w:rPr>
        <w:t xml:space="preserve">What would look different if the theory were wrong?</w:t>
      </w:r>
      <w:r>
        <w:t xml:space="preserve"> </w:t>
      </w:r>
      <w:r>
        <w:t xml:space="preserve">If (4) were wrong, the P loop’s error would not be 22.3%; it is 22.3% to three digits. If (8) were wrong, the simulation would not flip from decay to growth exactly at</w:t>
      </w:r>
      <w:r>
        <w:t xml:space="preserve"> </w:t>
      </w:r>
      <m:oMath>
        <m:sSub>
          <m:e>
            <m:r>
              <m:t>K</m:t>
            </m:r>
          </m:e>
          <m:sub>
            <m:r>
              <m:t>u</m:t>
            </m:r>
          </m:sub>
        </m:sSub>
      </m:oMath>
      <w:r>
        <w:t xml:space="preserve">; it does. If (10) were wrong the line follower would be stable well above 0.88 s or ringing well below it; it rings from 0.8 s and is sustained at 1.0 s, with the motor loops’ lag explaining the small gap.</w:t>
      </w:r>
    </w:p>
    <w:bookmarkEnd w:id="46"/>
    <w:bookmarkEnd w:id="47"/>
    <w:bookmarkStart w:id="48" w:name="analyze"/>
    <w:p>
      <w:pPr>
        <w:pStyle w:val="Heading1"/>
      </w:pPr>
      <w:r>
        <w:t xml:space="preserve">5. Analyze</w:t>
      </w:r>
    </w:p>
    <w:p>
      <w:pPr>
        <w:pStyle w:val="FirstParagraph"/>
      </w:pPr>
      <w:r>
        <w:rPr>
          <w:b/>
          <w:bCs/>
        </w:rPr>
        <w:t xml:space="preserve">Limits.</w:t>
      </w:r>
      <w:r>
        <w:t xml:space="preserve"> </w:t>
      </w:r>
      <w:r>
        <w:t xml:space="preserve">As</w:t>
      </w:r>
      <w:r>
        <w:t xml:space="preserve"> </w:t>
      </w:r>
      <m:oMath>
        <m:sSub>
          <m:e>
            <m:r>
              <m:t>K</m:t>
            </m:r>
          </m:e>
          <m:sub>
            <m:r>
              <m:t>p</m:t>
            </m:r>
          </m:sub>
        </m:sSub>
        <m:r>
          <m:rPr>
            <m:sty m:val="p"/>
          </m:rPr>
          <m:t>→</m:t>
        </m:r>
        <m:r>
          <m:rPr>
            <m:sty m:val="p"/>
          </m:rPr>
          <m:t>∞</m:t>
        </m:r>
      </m:oMath>
      <w:r>
        <w:t xml:space="preserve"> </w:t>
      </w:r>
      <w:r>
        <w:t xml:space="preserve">the P loop’s error tends to 0 but the loop goes unstable at</w:t>
      </w:r>
      <w:r>
        <w:t xml:space="preserve"> </w:t>
      </w:r>
      <m:oMath>
        <m:sSub>
          <m:e>
            <m:r>
              <m:t>K</m:t>
            </m:r>
          </m:e>
          <m:sub>
            <m:r>
              <m:t>u</m:t>
            </m:r>
          </m:sub>
        </m:sSub>
      </m:oMath>
      <w:r>
        <w:t xml:space="preserve">; as</w:t>
      </w:r>
      <w:r>
        <w:t xml:space="preserve"> </w:t>
      </w:r>
      <m:oMath>
        <m:sSub>
          <m:e>
            <m:r>
              <m:t>T</m:t>
            </m:r>
          </m:e>
          <m:sub>
            <m:r>
              <m:t>i</m:t>
            </m:r>
          </m:sub>
        </m:sSub>
        <m:r>
          <m:rPr>
            <m:sty m:val="p"/>
          </m:rPr>
          <m:t>→</m:t>
        </m:r>
        <m:r>
          <m:rPr>
            <m:sty m:val="p"/>
          </m:rPr>
          <m:t>∞</m:t>
        </m:r>
      </m:oMath>
      <w:r>
        <w:t xml:space="preserve"> </w:t>
      </w:r>
      <w:r>
        <w:t xml:space="preserve">the PI becomes a P. As the delay</w:t>
      </w:r>
      <w:r>
        <w:t xml:space="preserve"> </w:t>
      </w:r>
      <m:oMath>
        <m:r>
          <m:t>d</m:t>
        </m:r>
        <m:r>
          <m:rPr>
            <m:sty m:val="p"/>
          </m:rPr>
          <m:t>→</m:t>
        </m:r>
        <m:r>
          <m:t>0</m:t>
        </m:r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T</m:t>
            </m:r>
          </m:e>
          <m:sub>
            <m:r>
              <m:t>s</m:t>
            </m:r>
          </m:sub>
        </m:sSub>
        <m:r>
          <m:rPr>
            <m:sty m:val="p"/>
          </m:rPr>
          <m:t>→</m:t>
        </m:r>
        <m:r>
          <m:t>0</m:t>
        </m:r>
      </m:oMath>
      <w:r>
        <w:t xml:space="preserve"> </w:t>
      </w:r>
      <w:r>
        <w:t xml:space="preserve">the lambda design becomes exact; as</w:t>
      </w:r>
      <w:r>
        <w:t xml:space="preserve"> </w:t>
      </w:r>
      <m:oMath>
        <m:r>
          <m:t>d</m:t>
        </m:r>
      </m:oMath>
      <w:r>
        <w:t xml:space="preserve"> </w:t>
      </w:r>
      <w:r>
        <w:t xml:space="preserve">grows the usable gain falls like</w:t>
      </w:r>
      <w:r>
        <w:t xml:space="preserve"> </w:t>
      </w:r>
      <m:oMath>
        <m:r>
          <m:t>1</m:t>
        </m:r>
        <m:r>
          <m:rPr>
            <m:sty m:val="p"/>
          </m:rPr>
          <m:t>/</m:t>
        </m:r>
        <m:r>
          <m:rPr>
            <m:sty m:val="p"/>
          </m:rPr>
          <m:t>(</m:t>
        </m:r>
        <m:r>
          <m:t>d</m:t>
        </m:r>
        <m:r>
          <m:rPr>
            <m:sty m:val="p"/>
          </m:rPr>
          <m:t>+</m:t>
        </m:r>
        <m:r>
          <m:t>τ</m:t>
        </m:r>
        <m:r>
          <m:rPr>
            <m:nor/>
            <m:sty m:val="p"/>
          </m:rPr>
          <m:t>-dependent term</m:t>
        </m:r>
        <m:r>
          <m:rPr>
            <m:sty m:val="p"/>
          </m:rPr>
          <m:t>)</m:t>
        </m:r>
      </m:oMath>
      <w:r>
        <w:t xml:space="preserve"> </w:t>
      </w:r>
      <w:r>
        <w:t xml:space="preserve">(3.37, 2.16, 1.61 for</w:t>
      </w:r>
      <w:r>
        <w:t xml:space="preserve"> </w:t>
      </w:r>
      <m:oMath>
        <m:r>
          <m:t>d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,</m:t>
        </m:r>
        <m:r>
          <m:t>2</m:t>
        </m:r>
        <m:r>
          <m:rPr>
            <m:sty m:val="p"/>
          </m:rPr>
          <m:t>,</m:t>
        </m:r>
        <m:r>
          <m:t>3</m:t>
        </m:r>
      </m:oMath>
      <w:r>
        <w:t xml:space="preserve">). The braking distance tends to zero as</w:t>
      </w:r>
      <w:r>
        <w:t xml:space="preserve"> </w:t>
      </w:r>
      <m:oMath>
        <m:r>
          <m:t>μ</m:t>
        </m:r>
        <m:r>
          <m:rPr>
            <m:sty m:val="p"/>
          </m:rPr>
          <m:t>→</m:t>
        </m:r>
        <m:r>
          <m:rPr>
            <m:sty m:val="p"/>
          </m:rPr>
          <m:t>∞</m:t>
        </m:r>
      </m:oMath>
      <w:r>
        <w:t xml:space="preserve">; the reaction distance never does.</w:t>
      </w:r>
    </w:p>
    <w:p>
      <w:pPr>
        <w:pStyle w:val="BodyText"/>
      </w:pPr>
      <w:r>
        <w:rPr>
          <w:b/>
          <w:bCs/>
        </w:rPr>
        <w:t xml:space="preserve">Dominance.</w:t>
      </w:r>
      <w:r>
        <w:t xml:space="preserve"> </w:t>
      </w:r>
      <w:r>
        <w:t xml:space="preserve">In the stopping distance, reaction dominates once</w:t>
      </w:r>
      <w:r>
        <w:t xml:space="preserve"> </w:t>
      </w:r>
      <m:oMath>
        <m:sSub>
          <m:e>
            <m:r>
              <m:t>t</m:t>
            </m:r>
          </m:e>
          <m:sub>
            <m:r>
              <m:rPr>
                <m:nor/>
                <m:sty m:val="p"/>
              </m:rPr>
              <m:t>react</m:t>
            </m:r>
          </m:sub>
        </m:sSub>
        <m:r>
          <m:rPr>
            <m:sty m:val="p"/>
          </m:rPr>
          <m:t>&gt;</m:t>
        </m:r>
        <m:r>
          <m:t>v</m:t>
        </m:r>
        <m:r>
          <m:rPr>
            <m:sty m:val="p"/>
          </m:rPr>
          <m:t>/</m:t>
        </m:r>
        <m:r>
          <m:rPr>
            <m:sty m:val="p"/>
          </m:rPr>
          <m:t>(</m:t>
        </m:r>
        <m:r>
          <m:t>2</m:t>
        </m:r>
        <m:r>
          <m:t>μ</m:t>
        </m:r>
        <m:r>
          <m:t>g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42</m:t>
        </m:r>
      </m:oMath>
      <w:r>
        <w:t xml:space="preserve"> </w:t>
      </w:r>
      <w:r>
        <w:t xml:space="preserve">ms: at 150 ms it is 78% of the total (7.5 of 9.6 cm); at 15 ms braking is 74% (2.1 of 2.9 cm). For a first-order plant with sampling, the delay dominates the achievable closed-loop speed once</w:t>
      </w:r>
      <w:r>
        <w:t xml:space="preserve"> </w:t>
      </w:r>
      <m:oMath>
        <m:sSub>
          <m:e>
            <m:r>
              <m:t>τ</m:t>
            </m:r>
          </m:e>
          <m:sub>
            <m:r>
              <m:t>c</m:t>
            </m:r>
          </m:sub>
        </m:sSub>
      </m:oMath>
      <w:r>
        <w:t xml:space="preserve"> </w:t>
      </w:r>
      <w:r>
        <w:t xml:space="preserve">is not much larger than a few samples.</w:t>
      </w:r>
    </w:p>
    <w:p>
      <w:pPr>
        <w:pStyle w:val="BodyText"/>
      </w:pPr>
      <w:r>
        <w:rPr>
          <w:b/>
          <w:bCs/>
        </w:rPr>
        <w:t xml:space="preserve">Order-of-magnitude estimate.</w:t>
      </w:r>
      <w:r>
        <w:t xml:space="preserve"> </w:t>
      </w:r>
      <w:r>
        <w:t xml:space="preserve">The time constant is</w:t>
      </w:r>
      <w:r>
        <w:t xml:space="preserve"> </w:t>
      </w:r>
      <m:oMath>
        <m:r>
          <m:t>J</m:t>
        </m:r>
        <m:r>
          <m:rPr>
            <m:sty m:val="p"/>
          </m:rPr>
          <m:t>/</m:t>
        </m:r>
        <m:r>
          <m:rPr>
            <m:sty m:val="p"/>
          </m:rPr>
          <m:t>(</m:t>
        </m:r>
        <m:r>
          <m:t>b</m:t>
        </m:r>
        <m:r>
          <m:rPr>
            <m:sty m:val="p"/>
          </m:rPr>
          <m:t>+</m:t>
        </m:r>
        <m:sSup>
          <m:e>
            <m:r>
              <m:t>k</m:t>
            </m:r>
          </m:e>
          <m:sup>
            <m:r>
              <m:t>2</m:t>
            </m:r>
          </m:sup>
        </m:sSup>
        <m:r>
          <m:rPr>
            <m:sty m:val="p"/>
          </m:rPr>
          <m:t>/</m:t>
        </m:r>
        <m:r>
          <m:t>R</m:t>
        </m:r>
        <m:r>
          <m:rPr>
            <m:sty m:val="p"/>
          </m:rPr>
          <m:t>)</m:t>
        </m:r>
      </m:oMath>
      <w:r>
        <w:t xml:space="preserve">; with</w:t>
      </w:r>
      <w:r>
        <w:t xml:space="preserve"> </w:t>
      </w:r>
      <m:oMath>
        <m:sSup>
          <m:e>
            <m:r>
              <m:t>k</m:t>
            </m:r>
          </m:e>
          <m:sup>
            <m:r>
              <m:t>2</m:t>
            </m:r>
          </m:sup>
        </m:sSup>
        <m:r>
          <m:rPr>
            <m:sty m:val="p"/>
          </m:rPr>
          <m:t>/</m:t>
        </m:r>
        <m:r>
          <m:t>R</m:t>
        </m:r>
        <m:r>
          <m:rPr>
            <m:sty m:val="p"/>
          </m:rPr>
          <m:t>=</m:t>
        </m:r>
        <m:r>
          <m:t>7.2</m:t>
        </m:r>
        <m:r>
          <m:rPr>
            <m:sty m:val="p"/>
          </m:rPr>
          <m:t>×</m:t>
        </m:r>
        <m:sSup>
          <m:e>
            <m:r>
              <m:t>10</m:t>
            </m:r>
          </m:e>
          <m:sup>
            <m:r>
              <m:rPr>
                <m:sty m:val="p"/>
              </m:rPr>
              <m:t>−</m:t>
            </m:r>
            <m:r>
              <m:t>3</m:t>
            </m:r>
          </m:sup>
        </m:sSup>
      </m:oMath>
      <w:r>
        <w:t xml:space="preserve"> </w:t>
      </w:r>
      <w:r>
        <w:t xml:space="preserve">dominating</w:t>
      </w:r>
      <w:r>
        <w:t xml:space="preserve"> </w:t>
      </w:r>
      <m:oMath>
        <m:r>
          <m:t>b</m:t>
        </m:r>
        <m:r>
          <m:rPr>
            <m:sty m:val="p"/>
          </m:rPr>
          <m:t>=</m:t>
        </m:r>
        <m:r>
          <m:t>1.7</m:t>
        </m:r>
        <m:r>
          <m:rPr>
            <m:sty m:val="p"/>
          </m:rPr>
          <m:t>×</m:t>
        </m:r>
        <m:sSup>
          <m:e>
            <m:r>
              <m:t>10</m:t>
            </m:r>
          </m:e>
          <m:sup>
            <m:r>
              <m:rPr>
                <m:sty m:val="p"/>
              </m:rPr>
              <m:t>−</m:t>
            </m:r>
            <m:r>
              <m:t>3</m:t>
            </m:r>
          </m:sup>
        </m:sSup>
      </m:oMath>
      <w:r>
        <w:t xml:space="preserve">,</w:t>
      </w:r>
      <w:r>
        <w:t xml:space="preserve"> </w:t>
      </w:r>
      <m:oMath>
        <m:r>
          <m:t>τ</m:t>
        </m:r>
        <m:r>
          <m:rPr>
            <m:sty m:val="p"/>
          </m:rPr>
          <m:t>≈</m:t>
        </m:r>
        <m:sSup>
          <m:e>
            <m:r>
              <m:t>10</m:t>
            </m:r>
          </m:e>
          <m:sup>
            <m:r>
              <m:rPr>
                <m:sty m:val="p"/>
              </m:rPr>
              <m:t>−</m:t>
            </m:r>
            <m:r>
              <m:t>3</m:t>
            </m:r>
          </m:sup>
        </m:sSup>
        <m:r>
          <m:rPr>
            <m:sty m:val="p"/>
          </m:rPr>
          <m:t>/</m:t>
        </m:r>
        <m:r>
          <m:t>8.9</m:t>
        </m:r>
        <m:r>
          <m:rPr>
            <m:sty m:val="p"/>
          </m:rPr>
          <m:t>×</m:t>
        </m:r>
        <m:sSup>
          <m:e>
            <m:r>
              <m:t>10</m:t>
            </m:r>
          </m:e>
          <m:sup>
            <m:r>
              <m:rPr>
                <m:sty m:val="p"/>
              </m:rPr>
              <m:t>−</m:t>
            </m:r>
            <m:r>
              <m:t>3</m:t>
            </m:r>
          </m:sup>
        </m:sSup>
        <m:r>
          <m:rPr>
            <m:sty m:val="p"/>
          </m:rPr>
          <m:t>=</m:t>
        </m:r>
        <m:r>
          <m:t>0.11</m:t>
        </m:r>
      </m:oMath>
      <w:r>
        <w:t xml:space="preserve"> </w:t>
      </w:r>
      <w:r>
        <w:t xml:space="preserve">s: the electrical damping (the back-EMF) sets the speed of the motor, not the friction. This is why a shorted motor (large effective</w:t>
      </w:r>
      <w:r>
        <w:t xml:space="preserve"> </w:t>
      </w:r>
      <m:oMath>
        <m:sSup>
          <m:e>
            <m:r>
              <m:t>k</m:t>
            </m:r>
          </m:e>
          <m:sup>
            <m:r>
              <m:t>2</m:t>
            </m:r>
          </m:sup>
        </m:sSup>
        <m:r>
          <m:rPr>
            <m:sty m:val="p"/>
          </m:rPr>
          <m:t>/</m:t>
        </m:r>
        <m:r>
          <m:t>R</m:t>
        </m:r>
      </m:oMath>
      <w:r>
        <w:t xml:space="preserve">) brakes strongly.</w:t>
      </w:r>
    </w:p>
    <w:p>
      <w:pPr>
        <w:pStyle w:val="BodyText"/>
      </w:pPr>
      <w:r>
        <w:rPr>
          <w:b/>
          <w:bCs/>
        </w:rPr>
        <w:t xml:space="preserve">Sensitivity.</w:t>
      </w:r>
      <w:r>
        <w:t xml:space="preserve"> </w:t>
      </w:r>
      <w:r>
        <w:t xml:space="preserve">The lambda design’s overshoot depends steeply on the delay: 0.3% (no delay), 3.5% (1 sample), 31.7% (2 samples) at</w:t>
      </w:r>
      <w:r>
        <w:t xml:space="preserve"> </w:t>
      </w:r>
      <m:oMath>
        <m:sSub>
          <m:e>
            <m:r>
              <m:t>T</m:t>
            </m:r>
          </m:e>
          <m:sub>
            <m:r>
              <m:t>s</m:t>
            </m:r>
          </m:sub>
        </m:sSub>
        <m:r>
          <m:rPr>
            <m:sty m:val="p"/>
          </m:rPr>
          <m:t>=</m:t>
        </m:r>
        <m:r>
          <m:t>10</m:t>
        </m:r>
      </m:oMath>
      <w:r>
        <w:t xml:space="preserve"> </w:t>
      </w:r>
      <w:r>
        <w:t xml:space="preserve">ms. The ultimate gain falls by 48% from 0 to 1 sample of delay and 36% from 1 to 2.</w:t>
      </w:r>
    </w:p>
    <w:p>
      <w:pPr>
        <w:pStyle w:val="BodyText"/>
      </w:pPr>
      <w:r>
        <w:rPr>
          <w:b/>
          <w:bCs/>
        </w:rPr>
        <w:t xml:space="preserve">Failure modes.</w:t>
      </w:r>
      <w:r>
        <w:t xml:space="preserve"> </w:t>
      </w:r>
      <w:r>
        <w:t xml:space="preserve">(1)</w:t>
      </w:r>
      <w:r>
        <w:t xml:space="preserve"> </w:t>
      </w:r>
      <w:r>
        <w:rPr>
          <w:i/>
          <w:iCs/>
        </w:rPr>
        <w:t xml:space="preserve">Open-loop speed control on a slope.</w:t>
      </w:r>
      <w:r>
        <w:t xml:space="preserve"> </w:t>
      </w:r>
      <w:r>
        <w:t xml:space="preserve">(2)</w:t>
      </w:r>
      <w:r>
        <w:t xml:space="preserve"> </w:t>
      </w:r>
      <w:r>
        <w:rPr>
          <w:i/>
          <w:iCs/>
        </w:rPr>
        <w:t xml:space="preserve">P-only control</w:t>
      </w:r>
      <w:r>
        <w:t xml:space="preserve">: a permanent error. (3)</w:t>
      </w:r>
      <w:r>
        <w:t xml:space="preserve"> </w:t>
      </w:r>
      <w:r>
        <w:rPr>
          <w:i/>
          <w:iCs/>
        </w:rPr>
        <w:t xml:space="preserve">Integral windup after a stall.</w:t>
      </w:r>
      <w:r>
        <w:t xml:space="preserve"> </w:t>
      </w:r>
      <w:r>
        <w:t xml:space="preserve">(4)</w:t>
      </w:r>
      <w:r>
        <w:t xml:space="preserve"> </w:t>
      </w:r>
      <w:r>
        <w:rPr>
          <w:i/>
          <w:iCs/>
        </w:rPr>
        <w:t xml:space="preserve">A D term on a quantised measurement.</w:t>
      </w:r>
      <w:r>
        <w:t xml:space="preserve"> </w:t>
      </w:r>
      <w:r>
        <w:t xml:space="preserve">(5)</w:t>
      </w:r>
      <w:r>
        <w:t xml:space="preserve"> </w:t>
      </w:r>
      <w:r>
        <w:rPr>
          <w:i/>
          <w:iCs/>
        </w:rPr>
        <w:t xml:space="preserve">Gains tuned for a continuous controller on a slow, delayed loop</w:t>
      </w:r>
      <w:r>
        <w:t xml:space="preserve"> </w:t>
      </w:r>
      <w:r>
        <w:t xml:space="preserve">(the lambda PI at 50 ms). (6)</w:t>
      </w:r>
      <w:r>
        <w:t xml:space="preserve"> </w:t>
      </w:r>
      <w:r>
        <w:rPr>
          <w:i/>
          <w:iCs/>
        </w:rPr>
        <w:t xml:space="preserve">Rules applied outside their assumptions</w:t>
      </w:r>
      <w:r>
        <w:t xml:space="preserve"> </w:t>
      </w:r>
      <w:r>
        <w:t xml:space="preserve">(Ziegler–Nichols on a plant whose delay is small against its time constant). (7)</w:t>
      </w:r>
      <w:r>
        <w:t xml:space="preserve"> </w:t>
      </w:r>
      <w:r>
        <w:rPr>
          <w:i/>
          <w:iCs/>
        </w:rPr>
        <w:t xml:space="preserve">A long reaction path</w:t>
      </w:r>
      <w:r>
        <w:t xml:space="preserve"> </w:t>
      </w:r>
      <w:r>
        <w:t xml:space="preserve">for a safety stop (Section 3.4.5).</w:t>
      </w:r>
    </w:p>
    <w:p>
      <w:pPr>
        <w:pStyle w:val="BodyText"/>
      </w:pPr>
      <w:r>
        <w:rPr>
          <w:b/>
          <w:bCs/>
        </w:rPr>
        <w:t xml:space="preserve">Items used from the pedagogy checklist:</w:t>
      </w:r>
      <w:r>
        <w:t xml:space="preserve"> </w:t>
      </w:r>
      <w:r>
        <w:t xml:space="preserve">limits, dominance, estimate, sensitivity, failure modes, convergence (the sample period and delay table), invariants (the 6 V no-load speed equals Unit 2’s), residual (the settling-time offset caught by the ideal row), uncertainty (the quantisation noise), and a priori versus a posteriori (the P error,</w:t>
      </w:r>
      <w:r>
        <w:t xml:space="preserve"> </w:t>
      </w:r>
      <m:oMath>
        <m:sSub>
          <m:e>
            <m:r>
              <m:t>K</m:t>
            </m:r>
          </m:e>
          <m:sub>
            <m:r>
              <m:t>u</m:t>
            </m:r>
          </m:sub>
        </m:sSub>
      </m:oMath>
      <w:r>
        <w:t xml:space="preserve"> </w:t>
      </w:r>
      <w:r>
        <w:t xml:space="preserve">and the delay margin were computed before they were simulated).</w:t>
      </w:r>
    </w:p>
    <w:bookmarkEnd w:id="48"/>
    <w:bookmarkStart w:id="49" w:name="evaluate"/>
    <w:p>
      <w:pPr>
        <w:pStyle w:val="Heading1"/>
      </w:pPr>
      <w:r>
        <w:t xml:space="preserve">6. Evaluate</w:t>
      </w:r>
    </w:p>
    <w:p>
      <w:pPr>
        <w:pStyle w:val="FirstParagraph"/>
      </w:pPr>
      <w:r>
        <w:rPr>
          <w:b/>
          <w:bCs/>
        </w:rPr>
        <w:t xml:space="preserve">P, PI or PID for the wheel?</w:t>
      </w:r>
      <w:r>
        <w:t xml:space="preserve"> </w:t>
      </w:r>
      <w:r>
        <w:t xml:space="preserve">PI. P leaves a 22% error; the D term of a PID adds noise (3.5 times the voltage noise) for a first-order plant that has nothing to damp. PID earns its place on a plant with a second dynamic (a position loop, the heading loop on its own, a flexible arm).</w:t>
      </w:r>
    </w:p>
    <w:p>
      <w:pPr>
        <w:pStyle w:val="BodyText"/>
      </w:pPr>
      <w:r>
        <w:rPr>
          <w:b/>
          <w:bCs/>
        </w:rPr>
        <w:t xml:space="preserve">Tuning rules.</w:t>
      </w:r>
      <w:r>
        <w:t xml:space="preserve"> </w:t>
      </w:r>
      <w:r>
        <w:t xml:space="preserve">Lambda tuning needs a model (</w:t>
      </w:r>
      <m:oMath>
        <m:r>
          <m:t>τ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K</m:t>
        </m:r>
      </m:oMath>
      <w:r>
        <w:t xml:space="preserve">, found from one step response) and gives a predictable closed loop. Ziegler–Nichols needs an experiment at the stability limit, which is dangerous on a real robot (it must be driven to oscillation) and, for this plant, produced a lively response. Manual tuning from the step-response table of Section 3.3.4 is also reasonable. A good practice is to simulate first, as here.</w:t>
      </w:r>
    </w:p>
    <w:p>
      <w:pPr>
        <w:pStyle w:val="BodyText"/>
      </w:pPr>
      <w:r>
        <w:rPr>
          <w:b/>
          <w:bCs/>
        </w:rPr>
        <w:t xml:space="preserve">Cascade versus single loop.</w:t>
      </w:r>
      <w:r>
        <w:t xml:space="preserve"> </w:t>
      </w:r>
      <w:r>
        <w:t xml:space="preserve">The wheel loops (30 ms) inside a heading or line loop (0.5 s time scale) separate time scales by a factor of 15 or more, which keeps each design simple; the inner loop must be fast enough that the outer one can ignore its lag.</w:t>
      </w:r>
    </w:p>
    <w:p>
      <w:pPr>
        <w:pStyle w:val="BodyText"/>
      </w:pPr>
      <w:r>
        <w:rPr>
          <w:b/>
          <w:bCs/>
        </w:rPr>
        <w:t xml:space="preserve">Edge versus cloud for control.</w:t>
      </w:r>
      <w:r>
        <w:t xml:space="preserve"> </w:t>
      </w:r>
      <w:r>
        <w:t xml:space="preserve">The line-following margin (0.88 s) is generous, but a good response needs a delay under 0.2 s; the stop needs under 57.5 ms for 5 cm. The wheel loop, with a 10 ms period, needs a delay of one sample at most. Together these put the wheel loops, the stop and the line following on the rover (the edge), as Unit 1 argued from latency alone.</w:t>
      </w:r>
    </w:p>
    <w:p>
      <w:pPr>
        <w:pStyle w:val="BodyText"/>
      </w:pPr>
      <w:r>
        <w:rPr>
          <w:b/>
          <w:bCs/>
        </w:rPr>
        <w:t xml:space="preserve">Context.</w:t>
      </w:r>
      <w:r>
        <w:t xml:space="preserve"> </w:t>
      </w:r>
      <w:r>
        <w:t xml:space="preserve">The PID controller dates from the early twentieth century, and the great majority of industrial control loops are PI or PID (a common statement from memory, not verified here).</w:t>
      </w:r>
      <w:r>
        <w:t xml:space="preserve"> </w:t>
      </w:r>
      <w:r>
        <w:rPr>
          <w:b/>
          <w:bCs/>
        </w:rPr>
        <w:t xml:space="preserve">When NOT to use these methods:</w:t>
      </w:r>
      <w:r>
        <w:t xml:space="preserve"> </w:t>
      </w:r>
      <w:r>
        <w:t xml:space="preserve">for strongly nonlinear plants far from the design point, for plants with long dead time (use a predictor), for multi-input systems where loops interact, or where a model-based method is justified (named: state feedback, model-predictive control).</w:t>
      </w:r>
    </w:p>
    <w:p>
      <w:pPr>
        <w:pStyle w:val="BodyText"/>
      </w:pPr>
      <w:r>
        <w:rPr>
          <w:b/>
          <w:bCs/>
        </w:rPr>
        <w:t xml:space="preserve">Honesty about this Unit’s numbers.</w:t>
      </w:r>
      <w:r>
        <w:t xml:space="preserve"> </w:t>
      </w:r>
      <w:r>
        <w:t xml:space="preserve">The motor model is first order with a viscous friction chosen to match the Unit 2 catalogue numbers and an</w:t>
      </w:r>
      <w:r>
        <w:t xml:space="preserve"> </w:t>
      </w:r>
      <w:r>
        <w:rPr>
          <w:i/>
          <w:iCs/>
        </w:rPr>
        <w:t xml:space="preserve">assumed</w:t>
      </w:r>
      <w:r>
        <w:t xml:space="preserve"> </w:t>
      </w:r>
      <w:r>
        <w:t xml:space="preserve">reflected inertia; no real wheel was measured. Every closed-loop number is a simulation of that model with the stated sample period, delay, limit and quantisation. The Ziegler–Nichols constants come from a secondary source and the original paper was not read. The friction coefficient of 0.6 and the 5 degree slope are assumed.</w:t>
      </w:r>
    </w:p>
    <w:bookmarkEnd w:id="49"/>
    <w:bookmarkStart w:id="50" w:name="create"/>
    <w:p>
      <w:pPr>
        <w:pStyle w:val="Heading1"/>
      </w:pPr>
      <w:r>
        <w:t xml:space="preserve">7. Create</w:t>
      </w:r>
    </w:p>
    <w:p>
      <w:pPr>
        <w:pStyle w:val="Box-create"/>
      </w:pPr>
      <w:r>
        <w:rPr>
          <w:b/>
          <w:bCs/>
        </w:rPr>
        <w:t xml:space="preserve">What you can build from this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Identify the plant from data.</w:t>
      </w:r>
      <w:r>
        <w:t xml:space="preserve"> </w:t>
      </w:r>
      <w:r>
        <w:t xml:space="preserve">Simulate a step with 3% measurement noise, fit</w:t>
      </w:r>
      <w:r>
        <w:t xml:space="preserve"> </w:t>
      </w:r>
      <m:oMath>
        <m:r>
          <m:t>τ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from the response, then design the lambda PI from the fitted values and compare its metrics with the exact design.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Tune to a delay budget.</w:t>
      </w:r>
      <w:r>
        <w:t xml:space="preserve"> </w:t>
      </w:r>
      <w:r>
        <w:t xml:space="preserve">Choose the fastest</w:t>
      </w:r>
      <w:r>
        <w:t xml:space="preserve"> </w:t>
      </w:r>
      <m:oMath>
        <m:sSub>
          <m:e>
            <m:r>
              <m:t>τ</m:t>
            </m:r>
          </m:e>
          <m:sub>
            <m:r>
              <m:t>c</m:t>
            </m:r>
          </m:sub>
        </m:sSub>
      </m:oMath>
      <w:r>
        <w:t xml:space="preserve"> </w:t>
      </w:r>
      <w:r>
        <w:t xml:space="preserve">that keeps overshoot under 5% for a loop with 2 samples of delay, using</w:t>
      </w:r>
      <w:r>
        <w:t xml:space="preserve"> </w:t>
      </w:r>
      <w:r>
        <w:rPr>
          <w:rStyle w:val="VerbatimChar"/>
        </w:rPr>
        <w:t xml:space="preserve">step_metrics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A hill-start test.</w:t>
      </w:r>
      <w:r>
        <w:t xml:space="preserve"> </w:t>
      </w:r>
      <w:r>
        <w:t xml:space="preserve">Drive</w:t>
      </w:r>
      <w:r>
        <w:t xml:space="preserve"> </w:t>
      </w:r>
      <w:r>
        <w:rPr>
          <w:rStyle w:val="VerbatimChar"/>
        </w:rPr>
        <w:t xml:space="preserve">DynamicRover</w:t>
      </w:r>
      <w:r>
        <w:t xml:space="preserve"> </w:t>
      </w:r>
      <w:r>
        <w:t xml:space="preserve">up a slope that appears at a given time (add a load torque to both motors) and measure the speed dip and the distance lost.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Make the line follower speed-aware.</w:t>
      </w:r>
      <w:r>
        <w:t xml:space="preserve"> </w:t>
      </w:r>
      <w:r>
        <w:t xml:space="preserve">Scale</w:t>
      </w:r>
      <w:r>
        <w:t xml:space="preserve"> </w:t>
      </w:r>
      <m:oMath>
        <m:sSub>
          <m:e>
            <m:r>
              <m:t>k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k</m:t>
            </m:r>
          </m:e>
          <m:sub>
            <m:r>
              <m:t>2</m:t>
            </m:r>
          </m:sub>
        </m:sSub>
      </m:oMath>
      <w:r>
        <w:t xml:space="preserve"> </w:t>
      </w:r>
      <w:r>
        <w:t xml:space="preserve">with</w:t>
      </w:r>
      <w:r>
        <w:t xml:space="preserve"> </w:t>
      </w:r>
      <m:oMath>
        <m:r>
          <m:t>v</m:t>
        </m:r>
      </m:oMath>
      <w:r>
        <w:t xml:space="preserve"> </w:t>
      </w:r>
      <w:r>
        <w:t xml:space="preserve">to keep</w:t>
      </w:r>
      <w:r>
        <w:t xml:space="preserve"> </w:t>
      </w:r>
      <m:oMath>
        <m:sSub>
          <m:e>
            <m:r>
              <m:t>ω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r>
          <m:t>ζ</m:t>
        </m:r>
      </m:oMath>
      <w:r>
        <w:t xml:space="preserve"> </w:t>
      </w:r>
      <w:r>
        <w:t xml:space="preserve">constant, and test at 0.2 and 0.5 m/s.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Could become a package module:</w:t>
      </w:r>
      <w:r>
        <w:t xml:space="preserve"> </w:t>
      </w:r>
      <w:r>
        <w:rPr>
          <w:rStyle w:val="VerbatimChar"/>
        </w:rPr>
        <w:t xml:space="preserve">iotrobotics.control</w:t>
      </w:r>
      <w:r>
        <w:t xml:space="preserve"> </w:t>
      </w:r>
      <w:r>
        <w:t xml:space="preserve">with</w:t>
      </w:r>
      <w:r>
        <w:t xml:space="preserve"> </w:t>
      </w:r>
      <w:r>
        <w:rPr>
          <w:rStyle w:val="VerbatimChar"/>
        </w:rPr>
        <w:t xml:space="preserve">PID</w:t>
      </w:r>
      <w:r>
        <w:t xml:space="preserve">,</w:t>
      </w:r>
      <w:r>
        <w:t xml:space="preserve"> </w:t>
      </w:r>
      <w:r>
        <w:rPr>
          <w:rStyle w:val="VerbatimChar"/>
        </w:rPr>
        <w:t xml:space="preserve">WheelMotor</w:t>
      </w:r>
      <w:r>
        <w:t xml:space="preserve">,</w:t>
      </w:r>
      <w:r>
        <w:t xml:space="preserve"> </w:t>
      </w:r>
      <w:r>
        <w:rPr>
          <w:rStyle w:val="VerbatimChar"/>
        </w:rPr>
        <w:t xml:space="preserve">lambda_pi</w:t>
      </w:r>
      <w:r>
        <w:t xml:space="preserve">, the step metrics and</w:t>
      </w:r>
      <w:r>
        <w:t xml:space="preserve"> </w:t>
      </w:r>
      <w:r>
        <w:rPr>
          <w:rStyle w:val="VerbatimChar"/>
        </w:rPr>
        <w:t xml:space="preserve">DynamicRover</w:t>
      </w:r>
      <w:r>
        <w:t xml:space="preserve">, reused by Units 10 to 12.</w:t>
      </w:r>
    </w:p>
    <w:p>
      <w:pPr>
        <w:pStyle w:val="FirstParagraph"/>
      </w:pPr>
      <w:r>
        <w:rPr>
          <w:b/>
          <w:bCs/>
        </w:rPr>
        <w:t xml:space="preserve">Running project, Layer 8: wheel-speed and heading control.</w:t>
      </w:r>
      <w:r>
        <w:t xml:space="preserve"> </w:t>
      </w:r>
      <w:r>
        <w:t xml:space="preserve">The rover’s wheels now run PI loops (lambda tuned,</w:t>
      </w:r>
      <w:r>
        <w:t xml:space="preserve"> </w:t>
      </w:r>
      <m:oMath>
        <m:sSub>
          <m:e>
            <m:r>
              <m:t>K</m:t>
            </m:r>
          </m:e>
          <m:sub>
            <m:r>
              <m:t>p</m:t>
            </m:r>
          </m:sub>
        </m:sSub>
        <m:r>
          <m:rPr>
            <m:sty m:val="p"/>
          </m:rPr>
          <m:t>=</m:t>
        </m:r>
        <m:r>
          <m:t>1.07</m:t>
        </m:r>
      </m:oMath>
      <w:r>
        <w:t xml:space="preserve"> </w:t>
      </w:r>
      <w:r>
        <w:t xml:space="preserve">V per rad/s,</w:t>
      </w:r>
      <w:r>
        <w:t xml:space="preserve"> </w:t>
      </w:r>
      <m:oMath>
        <m:sSub>
          <m:e>
            <m:r>
              <m:t>T</m:t>
            </m:r>
          </m:e>
          <m:sub>
            <m:r>
              <m:t>i</m:t>
            </m:r>
          </m:sub>
        </m:sSub>
        <m:r>
          <m:rPr>
            <m:sty m:val="p"/>
          </m:rPr>
          <m:t>=</m:t>
        </m:r>
        <m:r>
          <m:t>112</m:t>
        </m:r>
      </m:oMath>
      <w:r>
        <w:t xml:space="preserve"> </w:t>
      </w:r>
      <w:r>
        <w:t xml:space="preserve">ms, anti-windup by clamping, 10 ms period, one sample of delay) under a line-following law (</w:t>
      </w:r>
      <m:oMath>
        <m:sSub>
          <m:e>
            <m:r>
              <m:t>k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r>
          <m:t>8</m:t>
        </m:r>
      </m:oMath>
      <w:r>
        <w:t xml:space="preserve">,</w:t>
      </w:r>
      <w:r>
        <w:t xml:space="preserve"> </w:t>
      </w:r>
      <m:oMath>
        <m:sSub>
          <m:e>
            <m:r>
              <m:t>k</m:t>
            </m:r>
          </m:e>
          <m:sub>
            <m:r>
              <m:t>2</m:t>
            </m:r>
          </m:sub>
        </m:sSub>
        <m:r>
          <m:rPr>
            <m:sty m:val="p"/>
          </m:rPr>
          <m:t>=</m:t>
        </m:r>
        <m:r>
          <m:t>2.8</m:t>
        </m:r>
      </m:oMath>
      <w:r>
        <w:t xml:space="preserve">). Updated requirements:</w:t>
      </w:r>
    </w:p>
    <w:p>
      <w:pPr>
        <w:pStyle w:val="TableCaption"/>
      </w:pPr>
      <w:r>
        <w:t xml:space="preserve">running-project requirements updated by Unit 9. R5 (position error) is closed in Unit 10; R3 with real sensors in Unit 11.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  <w:tblCaption w:val="running-project requirements updated by Unit 9. R5 (position error) is closed in Unit 10; R3 with real sensors in Unit 11.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id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requirement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status after Unit 9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R3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the rover stops before an obstacle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restated</w:t>
            </w:r>
            <w:r>
              <w:t xml:space="preserve">: stopping distance from detection under 5 cm needs a reaction latency of at most 57.5 ms (2.87 cm at the 15 ms edge loop; 7.12 cm at 100 ms; 9.62 cm at the 150 ms cloud path); the old</w:t>
            </w:r>
            <w:r>
              <w:t xml:space="preserve"> </w:t>
            </w:r>
            <w:r>
              <w:t xml:space="preserve">“loop under 100 ms”</w:t>
            </w:r>
            <w:r>
              <w:t xml:space="preserve"> </w:t>
            </w:r>
            <w:r>
              <w:t xml:space="preserve">gave 7.1 cm; verified with the real sensors in Unit 11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R30 (new)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wheel speed settles within 2% in 100 ms with at most 5% overshoot for 0.1 m/s steps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met in simulation: 80 ms, 3.5% (clean measurement); fails with two samples of delay (31.7% overshoot)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R31 (new)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speed within 2% of the setpoint on a 5 degree slope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PI dips 3.5% for 0.10 s and returns exactly; open loop drops 16% and stays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R32 (new)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after a stall the wheel does not surge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clamping: peak 15.2 rad/s (1.6% over) and 0.09 s recovery; without it 24.4 rad/s and 2.1 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R33 (new)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the rover reaches the line (within 1 cm) from a 0.3 m offset within 3 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met up to a lateral-sensor delay of 0.2 s (2.97 s); the delay margin is 0.88 s; the lateral sensor must be on the rover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R34 (new)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control loop timing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wheel loop period 10 ms with at most one sample of delay; two samples cost 32% overshoot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safe state when the link is lost (Unit 7)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the stop command uses the same loops: braking is traction-limited at 5.9 m/s</w:t>
            </w:r>
            <m:oMath>
              <m:sSup>
                <m:e>
                  <m:r>
                    <m:t>​</m:t>
                  </m:r>
                </m:e>
                <m:sup>
                  <m:r>
                    <m:t>2</m:t>
                  </m:r>
                </m:sup>
              </m:sSup>
            </m:oMath>
            <w:r>
              <w:t xml:space="preserve">, so a stop from 0.5 m/s takes 0.085 s after the command</w:t>
            </w:r>
          </w:p>
        </w:tc>
      </w:tr>
    </w:tbl>
    <w:bookmarkEnd w:id="50"/>
    <w:bookmarkStart w:id="51" w:name="visualization-lesson"/>
    <w:p>
      <w:pPr>
        <w:pStyle w:val="Heading1"/>
      </w:pPr>
      <w:r>
        <w:t xml:space="preserve">8. Visualization lesson</w:t>
      </w:r>
    </w:p>
    <w:p>
      <w:pPr>
        <w:pStyle w:val="TableCaption"/>
      </w:pPr>
      <w:r>
        <w:t xml:space="preserve">the chart types of this Unit. Ladder:</w:t>
      </w:r>
      <w:r>
        <w:t xml:space="preserve"> </w:t>
      </w:r>
      <w:r>
        <w:rPr>
          <w:i/>
          <w:iCs/>
        </w:rPr>
        <w:t xml:space="preserve">remember</w:t>
      </w:r>
      <w:r>
        <w:t xml:space="preserve"> </w:t>
      </w:r>
      <w:r>
        <w:t xml:space="preserve">the names;</w:t>
      </w:r>
      <w:r>
        <w:t xml:space="preserve"> </w:t>
      </w:r>
      <w:r>
        <w:rPr>
          <w:i/>
          <w:iCs/>
        </w:rPr>
        <w:t xml:space="preserve">understand</w:t>
      </w:r>
      <w:r>
        <w:t xml:space="preserve"> </w:t>
      </w:r>
      <w:r>
        <w:t xml:space="preserve">what each shows;</w:t>
      </w:r>
      <w:r>
        <w:t xml:space="preserve"> </w:t>
      </w:r>
      <w:r>
        <w:rPr>
          <w:i/>
          <w:iCs/>
        </w:rPr>
        <w:t xml:space="preserve">apply</w:t>
      </w:r>
      <w:r>
        <w:t xml:space="preserve"> </w:t>
      </w:r>
      <w:r>
        <w:t xml:space="preserve">the call;</w:t>
      </w:r>
      <w:r>
        <w:t xml:space="preserve"> </w:t>
      </w:r>
      <w:r>
        <w:rPr>
          <w:i/>
          <w:iCs/>
        </w:rPr>
        <w:t xml:space="preserve">analyse</w:t>
      </w:r>
      <w:r>
        <w:t xml:space="preserve"> </w:t>
      </w:r>
      <w:r>
        <w:t xml:space="preserve">how it misleads;</w:t>
      </w:r>
      <w:r>
        <w:t xml:space="preserve"> </w:t>
      </w:r>
      <w:r>
        <w:rPr>
          <w:i/>
          <w:iCs/>
        </w:rPr>
        <w:t xml:space="preserve">evaluate</w:t>
      </w:r>
      <w:r>
        <w:t xml:space="preserve"> </w:t>
      </w:r>
      <w:r>
        <w:t xml:space="preserve">when a table is better (the controller comparison of Section 3.3.4: the reader wants exact overshoot and settling numbers);</w:t>
      </w:r>
      <w:r>
        <w:t xml:space="preserve"> </w:t>
      </w:r>
      <w:r>
        <w:rPr>
          <w:i/>
          <w:iCs/>
        </w:rPr>
        <w:t xml:space="preserve">create</w:t>
      </w:r>
      <w:r>
        <w:t xml:space="preserve"> </w:t>
      </w:r>
      <w:r>
        <w:t xml:space="preserve">a new one (a gain-against-delay stability map).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  <w:tblCaption w:val="the chart types of this Unit. Ladder: remember the names; understand what each shows; apply the call; analyse how it misleads; evaluate when a table is better (the controller comparison of Section 3.3.4: the reader wants exact overshoot and settling numbers); create a new one (a gain-against-delay stability map).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Chart type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Best for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How it misleads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matplotlib call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step-response plot with a target line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judging a controller (rise, overshoot, settling)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different step sizes or time axes make controllers look alike or different; use the same step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ax.plot(t, y)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ax.axhline(r, ls=":")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family of responses near a stability limit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seeing how a loop approaches instability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 fixed time window hides slow growth; print the growth ratio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ax.plot(t, y_k)</w:t>
            </w:r>
            <w:r>
              <w:t xml:space="preserve"> </w:t>
            </w:r>
            <w:r>
              <w:t xml:space="preserve">for several gains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control-effort plot (the command as well as the output)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what the controller asks of the actuator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an output that looks perfect may need a saturated, noisy command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ax.plot(t, u)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two-panel output and internal state (speed and integrator)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explaining windup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the integrator’s size (146 V) dwarfs the actuator’s range; mark the limit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ax.plot(t, i)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ax.axhline(7)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delay sweep (several delays on one axes)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the cost of a parameter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too many curves; choose a few that tell the story (0, 0.2, 0.6, 0.8, 1.0 s)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ax.plot(t, y_d)</w:t>
            </w:r>
            <w:r>
              <w:t xml:space="preserve"> </w:t>
            </w:r>
            <w:r>
              <w:t xml:space="preserve">per delay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path in the plane with equal axes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what the robot actually did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the time axis is gone; add a second panel against time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ax.plot(x, y)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ax.set(aspect="equal")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budget line with threshold bands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 requirement as a limit on a parameter (latency for a stop distance)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the line is exact only for the stated friction; say it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ax.plot(lat, s)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ax.axhline(5)</w:t>
            </w:r>
          </w:p>
        </w:tc>
      </w:tr>
    </w:tbl>
    <w:p>
      <w:pPr>
        <w:pStyle w:val="BodyText"/>
      </w:pPr>
      <w:r>
        <w:rPr>
          <w:b/>
          <w:bCs/>
        </w:rPr>
        <w:t xml:space="preserve">Reading Figure 2 (right) as a chart.</w:t>
      </w:r>
      <w:r>
        <w:t xml:space="preserve"> </w:t>
      </w:r>
      <w:r>
        <w:t xml:space="preserve">The output panel says all three controllers reach the setpoint; the effort panel is what separates them. A step-response plot alone would have rated the Ziegler–Nichols PID as</w:t>
      </w:r>
      <w:r>
        <w:t xml:space="preserve"> </w:t>
      </w:r>
      <w:r>
        <w:t xml:space="preserve">“fast”</w:t>
      </w:r>
      <w:r>
        <w:t xml:space="preserve">; its command shows 3.5 times the noise.</w:t>
      </w:r>
    </w:p>
    <w:bookmarkEnd w:id="51"/>
    <w:bookmarkStart w:id="52" w:name="problem-set"/>
    <w:p>
      <w:pPr>
        <w:pStyle w:val="Heading1"/>
      </w:pPr>
      <w:r>
        <w:t xml:space="preserve">9. Problem set</w:t>
      </w:r>
    </w:p>
    <w:p>
      <w:pPr>
        <w:pStyle w:val="Box-exercise"/>
      </w:pPr>
      <w:r>
        <w:rPr>
          <w:b/>
          <w:bCs/>
        </w:rPr>
        <w:t xml:space="preserve">Graded exercises</w:t>
      </w:r>
    </w:p>
    <w:p>
      <w:pPr>
        <w:pStyle w:val="Compact"/>
        <w:numPr>
          <w:ilvl w:val="0"/>
          <w:numId w:val="1008"/>
        </w:numPr>
      </w:pPr>
      <w:r>
        <w:t xml:space="preserve">(easy) A first-order system has</w:t>
      </w:r>
      <w:r>
        <w:t xml:space="preserve"> </w:t>
      </w:r>
      <m:oMath>
        <m:r>
          <m:t>τ</m:t>
        </m:r>
        <m:r>
          <m:rPr>
            <m:sty m:val="p"/>
          </m:rPr>
          <m:t>=</m:t>
        </m:r>
        <m:r>
          <m:t>0.2</m:t>
        </m:r>
      </m:oMath>
      <w:r>
        <w:t xml:space="preserve"> </w:t>
      </w:r>
      <w:r>
        <w:t xml:space="preserve">s and</w:t>
      </w:r>
      <w:r>
        <w:t xml:space="preserve"> </w:t>
      </w:r>
      <m:oMath>
        <m:r>
          <m:t>K</m:t>
        </m:r>
        <m:r>
          <m:rPr>
            <m:sty m:val="p"/>
          </m:rPr>
          <m:t>=</m:t>
        </m:r>
        <m:r>
          <m:t>5</m:t>
        </m:r>
      </m:oMath>
      <w:r>
        <w:t xml:space="preserve">. What is its output 0.4 s after a unit step, and its 2% settling time?</w:t>
      </w:r>
    </w:p>
    <w:p>
      <w:pPr>
        <w:pStyle w:val="Compact"/>
        <w:numPr>
          <w:ilvl w:val="0"/>
          <w:numId w:val="1008"/>
        </w:numPr>
      </w:pPr>
      <w:r>
        <w:t xml:space="preserve">(medium) A P loop around the rover’s wheel motor (</w:t>
      </w:r>
      <m:oMath>
        <m:r>
          <m:t>K</m:t>
        </m:r>
        <m:r>
          <m:rPr>
            <m:sty m:val="p"/>
          </m:rPr>
          <m:t>=</m:t>
        </m:r>
        <m:r>
          <m:t>3.49</m:t>
        </m:r>
      </m:oMath>
      <w:r>
        <w:t xml:space="preserve">) uses</w:t>
      </w:r>
      <w:r>
        <w:t xml:space="preserve"> </w:t>
      </w:r>
      <m:oMath>
        <m:sSub>
          <m:e>
            <m:r>
              <m:t>K</m:t>
            </m:r>
          </m:e>
          <m:sub>
            <m:r>
              <m:t>p</m:t>
            </m:r>
          </m:sub>
        </m:sSub>
        <m:r>
          <m:rPr>
            <m:sty m:val="p"/>
          </m:rPr>
          <m:t>=</m:t>
        </m:r>
        <m:r>
          <m:t>0.6</m:t>
        </m:r>
      </m:oMath>
      <w:r>
        <w:t xml:space="preserve">. Find the steady-state error for a 12 rad/s setpoint and the extra error when a load adds a</w:t>
      </w:r>
      <w:r>
        <w:t xml:space="preserve"> </w:t>
      </w:r>
      <m:oMath>
        <m:r>
          <m:rPr>
            <m:sty m:val="p"/>
          </m:rPr>
          <m:t>−</m:t>
        </m:r>
        <m:r>
          <m:t>0.0212</m:t>
        </m:r>
      </m:oMath>
      <w:r>
        <w:t xml:space="preserve"> </w:t>
      </w:r>
      <w:r>
        <w:t xml:space="preserve">N m torque (use</w:t>
      </w:r>
      <w:r>
        <w:t xml:space="preserve"> </w:t>
      </w:r>
      <m:oMath>
        <m:r>
          <m:t>d</m:t>
        </m:r>
        <m:r>
          <m:rPr>
            <m:sty m:val="p"/>
          </m:rPr>
          <m:t>=</m:t>
        </m:r>
        <m:r>
          <m:t>8.89</m:t>
        </m:r>
        <m:r>
          <m:rPr>
            <m:sty m:val="p"/>
          </m:rPr>
          <m:t>×</m:t>
        </m:r>
        <m:sSup>
          <m:e>
            <m:r>
              <m:t>10</m:t>
            </m:r>
          </m:e>
          <m:sup>
            <m:r>
              <m:rPr>
                <m:sty m:val="p"/>
              </m:rPr>
              <m:t>−</m:t>
            </m:r>
            <m:r>
              <m:t>3</m:t>
            </m:r>
          </m:sup>
        </m:sSup>
      </m:oMath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t xml:space="preserve">(medium-hard) Design a lambda PI with</w:t>
      </w:r>
      <w:r>
        <w:t xml:space="preserve"> </w:t>
      </w:r>
      <m:oMath>
        <m:sSub>
          <m:e>
            <m:r>
              <m:t>τ</m:t>
            </m:r>
          </m:e>
          <m:sub>
            <m:r>
              <m:t>c</m:t>
            </m:r>
          </m:sub>
        </m:sSub>
        <m:r>
          <m:rPr>
            <m:sty m:val="p"/>
          </m:rPr>
          <m:t>=</m:t>
        </m:r>
        <m:r>
          <m:t>20</m:t>
        </m:r>
      </m:oMath>
      <w:r>
        <w:t xml:space="preserve"> </w:t>
      </w:r>
      <w:r>
        <w:t xml:space="preserve">ms for</w:t>
      </w:r>
      <w:r>
        <w:t xml:space="preserve"> </w:t>
      </w:r>
      <m:oMath>
        <m:r>
          <m:t>τ</m:t>
        </m:r>
        <m:r>
          <m:rPr>
            <m:sty m:val="p"/>
          </m:rPr>
          <m:t>=</m:t>
        </m:r>
        <m:r>
          <m:t>112.5</m:t>
        </m:r>
      </m:oMath>
      <w:r>
        <w:t xml:space="preserve"> </w:t>
      </w:r>
      <w:r>
        <w:t xml:space="preserve">ms and</w:t>
      </w:r>
      <w:r>
        <w:t xml:space="preserve"> </w:t>
      </w:r>
      <m:oMath>
        <m:r>
          <m:t>K</m:t>
        </m:r>
        <m:r>
          <m:rPr>
            <m:sty m:val="p"/>
          </m:rPr>
          <m:t>=</m:t>
        </m:r>
        <m:r>
          <m:t>3.491</m:t>
        </m:r>
      </m:oMath>
      <w:r>
        <w:t xml:space="preserve">. Using (8) with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0.01</m:t>
            </m:r>
            <m:r>
              <m:rPr>
                <m:sty m:val="p"/>
              </m:rPr>
              <m:t>/</m:t>
            </m:r>
            <m:r>
              <m:t>0.1125</m:t>
            </m:r>
          </m:sup>
        </m:sSup>
      </m:oMath>
      <w:r>
        <w:t xml:space="preserve">, check whether the integral-free part (</w:t>
      </w:r>
      <m:oMath>
        <m:sSub>
          <m:e>
            <m:r>
              <m:t>K</m:t>
            </m:r>
          </m:e>
          <m:sub>
            <m:r>
              <m:t>p</m:t>
            </m:r>
          </m:sub>
        </m:sSub>
      </m:oMath>
      <w:r>
        <w:t xml:space="preserve"> </w:t>
      </w:r>
      <w:r>
        <w:t xml:space="preserve">alone, one sample of delay) is below the ultimate gain, and estimate the overshoot from the table of Section 3.3.3.</w:t>
      </w:r>
    </w:p>
    <w:p>
      <w:pPr>
        <w:pStyle w:val="Compact"/>
        <w:numPr>
          <w:ilvl w:val="0"/>
          <w:numId w:val="1008"/>
        </w:numPr>
      </w:pPr>
      <w:r>
        <w:t xml:space="preserve">(hard) Derive the characteristic polynomial (8) for</w:t>
      </w:r>
      <w:r>
        <w:t xml:space="preserve"> </w:t>
      </w:r>
      <m:oMath>
        <m:r>
          <m:t>d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and show that the ultimate gain is</w:t>
      </w:r>
      <w:r>
        <w:t xml:space="preserve"> </w:t>
      </w:r>
      <m:oMath>
        <m:r>
          <m:t>1</m:t>
        </m:r>
        <m:r>
          <m:rPr>
            <m:sty m:val="p"/>
          </m:rPr>
          <m:t>/</m:t>
        </m:r>
        <m:r>
          <m:t>b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cos</m:t>
        </m:r>
        <m:r>
          <m:t>φ</m:t>
        </m:r>
        <m:r>
          <m:rPr>
            <m:sty m:val="p"/>
          </m:rPr>
          <m:t>=</m:t>
        </m:r>
        <m:r>
          <m:t>a</m:t>
        </m:r>
        <m:r>
          <m:rPr>
            <m:sty m:val="p"/>
          </m:rPr>
          <m:t>/</m:t>
        </m:r>
        <m:r>
          <m:t>2</m:t>
        </m:r>
      </m:oMath>
      <w:r>
        <w:t xml:space="preserve">. Evaluate</w:t>
      </w:r>
      <w:r>
        <w:t xml:space="preserve"> </w:t>
      </w:r>
      <m:oMath>
        <m:sSub>
          <m:e>
            <m:r>
              <m:t>T</m:t>
            </m:r>
          </m:e>
          <m:sub>
            <m:r>
              <m:t>u</m:t>
            </m:r>
          </m:sub>
        </m:sSub>
      </m:oMath>
      <w:r>
        <w:t xml:space="preserve"> </w:t>
      </w:r>
      <w:r>
        <w:t xml:space="preserve">for</w:t>
      </w:r>
      <w:r>
        <w:t xml:space="preserve"> </w:t>
      </w:r>
      <m:oMath>
        <m:sSub>
          <m:e>
            <m:r>
              <m:t>T</m:t>
            </m:r>
          </m:e>
          <m:sub>
            <m:r>
              <m:t>s</m:t>
            </m:r>
          </m:sub>
        </m:sSub>
        <m:r>
          <m:rPr>
            <m:sty m:val="p"/>
          </m:rPr>
          <m:t>=</m:t>
        </m:r>
        <m:r>
          <m:t>20</m:t>
        </m:r>
      </m:oMath>
      <w:r>
        <w:t xml:space="preserve"> </w:t>
      </w:r>
      <w:r>
        <w:t xml:space="preserve">ms (with</w:t>
      </w:r>
      <w:r>
        <w:t xml:space="preserve"> </w:t>
      </w:r>
      <m:oMath>
        <m:r>
          <m:t>τ</m:t>
        </m:r>
        <m:r>
          <m:rPr>
            <m:sty m:val="p"/>
          </m:rPr>
          <m:t>=</m:t>
        </m:r>
        <m:r>
          <m:t>112.5</m:t>
        </m:r>
      </m:oMath>
      <w:r>
        <w:t xml:space="preserve"> </w:t>
      </w:r>
      <w:r>
        <w:t xml:space="preserve">ms).</w:t>
      </w:r>
    </w:p>
    <w:p>
      <w:pPr>
        <w:pStyle w:val="Compact"/>
        <w:numPr>
          <w:ilvl w:val="0"/>
          <w:numId w:val="1008"/>
        </w:numPr>
      </w:pPr>
      <w:r>
        <w:t xml:space="preserve">(hardest) A rover reacts to an obstacle with a total latency of</w:t>
      </w:r>
      <w:r>
        <w:t xml:space="preserve"> </w:t>
      </w:r>
      <m:oMath>
        <m:sSub>
          <m:e>
            <m:r>
              <m:t>t</m:t>
            </m:r>
          </m:e>
          <m:sub>
            <m:r>
              <m:t>r</m:t>
            </m:r>
          </m:sub>
        </m:sSub>
      </m:oMath>
      <w:r>
        <w:t xml:space="preserve"> </w:t>
      </w:r>
      <w:r>
        <w:t xml:space="preserve">and brakes at</w:t>
      </w:r>
      <w:r>
        <w:t xml:space="preserve"> </w:t>
      </w:r>
      <m:oMath>
        <m:r>
          <m:t>μ</m:t>
        </m:r>
        <m:r>
          <m:t>g</m:t>
        </m:r>
      </m:oMath>
      <w:r>
        <w:t xml:space="preserve">. The ultrasonic sensor first sees obstacles at 1.5 m range and the rover cruises at 0.5 m/s. Find the maximum cruise speed for which the rover stops before an obstacle detected at 1.5 m, for</w:t>
      </w:r>
      <w:r>
        <w:t xml:space="preserve"> </w:t>
      </w:r>
      <m:oMath>
        <m:sSub>
          <m:e>
            <m:r>
              <m:t>t</m:t>
            </m:r>
          </m:e>
          <m:sub>
            <m:r>
              <m:t>r</m:t>
            </m:r>
          </m:sub>
        </m:sSub>
        <m:r>
          <m:rPr>
            <m:sty m:val="p"/>
          </m:rPr>
          <m:t>=</m:t>
        </m:r>
        <m:r>
          <m:t>15</m:t>
        </m:r>
      </m:oMath>
      <w:r>
        <w:t xml:space="preserve"> </w:t>
      </w:r>
      <w:r>
        <w:t xml:space="preserve">ms and</w:t>
      </w:r>
      <w:r>
        <w:t xml:space="preserve"> </w:t>
      </w:r>
      <m:oMath>
        <m:sSub>
          <m:e>
            <m:r>
              <m:t>t</m:t>
            </m:r>
          </m:e>
          <m:sub>
            <m:r>
              <m:t>r</m:t>
            </m:r>
          </m:sub>
        </m:sSub>
        <m:r>
          <m:rPr>
            <m:sty m:val="p"/>
          </m:rPr>
          <m:t>=</m:t>
        </m:r>
        <m:r>
          <m:t>150</m:t>
        </m:r>
      </m:oMath>
      <w:r>
        <w:t xml:space="preserve"> </w:t>
      </w:r>
      <w:r>
        <w:t xml:space="preserve">ms and</w:t>
      </w:r>
      <w:r>
        <w:t xml:space="preserve"> </w:t>
      </w:r>
      <m:oMath>
        <m:r>
          <m:t>μ</m:t>
        </m:r>
        <m:r>
          <m:rPr>
            <m:sty m:val="p"/>
          </m:rPr>
          <m:t>=</m:t>
        </m:r>
        <m:r>
          <m:t>0.3</m:t>
        </m:r>
      </m:oMath>
      <w:r>
        <w:t xml:space="preserve"> </w:t>
      </w:r>
      <w:r>
        <w:t xml:space="preserve">(a wet floor). State what you conclude about speed limits.</w:t>
      </w:r>
    </w:p>
    <w:bookmarkEnd w:id="52"/>
    <w:bookmarkStart w:id="53" w:name="retrieval-practice-and-recap"/>
    <w:p>
      <w:pPr>
        <w:pStyle w:val="Heading1"/>
      </w:pPr>
      <w:r>
        <w:t xml:space="preserve">10. Retrieval practice and recap</w:t>
      </w:r>
    </w:p>
    <w:p>
      <w:pPr>
        <w:pStyle w:val="FirstParagraph"/>
      </w:pPr>
      <w:r>
        <w:rPr>
          <w:b/>
          <w:bCs/>
        </w:rPr>
        <w:t xml:space="preserve">Answers to the Section 2 predictions.</w:t>
      </w:r>
    </w:p>
    <w:p>
      <w:pPr>
        <w:pStyle w:val="Compact"/>
        <w:numPr>
          <w:ilvl w:val="0"/>
          <w:numId w:val="1009"/>
        </w:numPr>
      </w:pPr>
      <w:r>
        <w:t xml:space="preserve">About 7.8 rad/s:</w:t>
      </w:r>
      <w:r>
        <w:t xml:space="preserve"> </w:t>
      </w:r>
      <m:oMath>
        <m:sSub>
          <m:e>
            <m:r>
              <m:t>K</m:t>
            </m:r>
          </m:e>
          <m:sub>
            <m:r>
              <m:t>p</m:t>
            </m:r>
          </m:sub>
        </m:sSub>
        <m:r>
          <m:t>K</m:t>
        </m:r>
        <m:r>
          <m:rPr>
            <m:sty m:val="p"/>
          </m:rPr>
          <m:t>/</m:t>
        </m:r>
        <m:r>
          <m:rPr>
            <m:sty m:val="p"/>
          </m:rPr>
          <m:t>(</m:t>
        </m:r>
        <m:r>
          <m:t>1</m:t>
        </m:r>
        <m:r>
          <m:rPr>
            <m:sty m:val="p"/>
          </m:rPr>
          <m:t>+</m:t>
        </m:r>
        <m:sSub>
          <m:e>
            <m:r>
              <m:t>K</m:t>
            </m:r>
          </m:e>
          <m:sub>
            <m:r>
              <m:t>p</m:t>
            </m:r>
          </m:sub>
        </m:sSub>
        <m:r>
          <m:t>K</m:t>
        </m:r>
        <m:r>
          <m:rPr>
            <m:sty m:val="p"/>
          </m:rPr>
          <m:t>)</m:t>
        </m:r>
        <m:r>
          <m:rPr>
            <m:sty m:val="p"/>
          </m:rPr>
          <m:t>×</m:t>
        </m:r>
        <m:r>
          <m:t>10</m:t>
        </m:r>
        <m:r>
          <m:rPr>
            <m:sty m:val="p"/>
          </m:rPr>
          <m:t>=</m:t>
        </m:r>
        <m:r>
          <m:t>0.777</m:t>
        </m:r>
        <m:r>
          <m:rPr>
            <m:sty m:val="p"/>
          </m:rPr>
          <m:t>×</m:t>
        </m:r>
        <m:r>
          <m:t>10</m:t>
        </m:r>
      </m:oMath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A surge to about 1.6 times the setpoint (24.4 rad/s against 15), with 146 V stored in the integrator.</w:t>
      </w:r>
    </w:p>
    <w:p>
      <w:pPr>
        <w:pStyle w:val="Compact"/>
        <w:numPr>
          <w:ilvl w:val="0"/>
          <w:numId w:val="1009"/>
        </w:numPr>
      </w:pPr>
      <w:r>
        <w:t xml:space="preserve">About 10 cm (9.62 cm): 7.5 cm of travel while reacting plus 2.1 cm of braking.</w:t>
      </w:r>
    </w:p>
    <w:p>
      <w:pPr>
        <w:pStyle w:val="FirstParagraph"/>
      </w:pPr>
      <w:r>
        <w:rPr>
          <w:b/>
          <w:bCs/>
        </w:rPr>
        <w:t xml:space="preserve">Answers to the Section 2 recall quiz.</w:t>
      </w:r>
    </w:p>
    <w:p>
      <w:pPr>
        <w:pStyle w:val="Compact"/>
        <w:numPr>
          <w:ilvl w:val="0"/>
          <w:numId w:val="1010"/>
        </w:numPr>
      </w:pPr>
      <w:r>
        <w:t xml:space="preserve">The time for the response to cover 63.2% of the way to its final value (</w:t>
      </w:r>
      <m:oMath>
        <m:r>
          <m:t>1</m:t>
        </m:r>
        <m:r>
          <m:rPr>
            <m:sty m:val="p"/>
          </m:rPr>
          <m:t>−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</m:sup>
        </m:sSup>
      </m:oMath>
      <w:r>
        <w:t xml:space="preserve">).</w:t>
      </w:r>
    </w:p>
    <w:p>
      <w:pPr>
        <w:pStyle w:val="Compact"/>
        <w:numPr>
          <w:ilvl w:val="0"/>
          <w:numId w:val="1010"/>
        </w:numPr>
      </w:pPr>
      <w:r>
        <w:t xml:space="preserve">A steady state with a nonzero command requires a nonzero error when the controller is proportional only: the command is</w:t>
      </w:r>
      <w:r>
        <w:t xml:space="preserve"> </w:t>
      </w:r>
      <m:oMath>
        <m:sSub>
          <m:e>
            <m:r>
              <m:t>K</m:t>
            </m:r>
          </m:e>
          <m:sub>
            <m:r>
              <m:t>p</m:t>
            </m:r>
          </m:sub>
        </m:sSub>
      </m:oMath>
      <w:r>
        <w:t xml:space="preserve"> </w:t>
      </w:r>
      <w:r>
        <w:t xml:space="preserve">times the error.</w:t>
      </w:r>
    </w:p>
    <w:p>
      <w:pPr>
        <w:pStyle w:val="Compact"/>
        <w:numPr>
          <w:ilvl w:val="0"/>
          <w:numId w:val="1010"/>
        </w:numPr>
      </w:pPr>
      <w:r>
        <w:t xml:space="preserve">It keeps accumulating the error although the actuator cannot respond, storing far more than can be used; after the disturbance ends it must unwind, causing a surge.</w:t>
      </w:r>
    </w:p>
    <w:p>
      <w:pPr>
        <w:pStyle w:val="Compact"/>
        <w:numPr>
          <w:ilvl w:val="0"/>
          <w:numId w:val="1010"/>
        </w:numPr>
      </w:pPr>
      <w:r>
        <w:t xml:space="preserve">A derivative term responds to changes, and a quantised measurement jumps by one count at a time, so the derivative turns quantisation jitter into large command noise.</w:t>
      </w:r>
    </w:p>
    <w:p>
      <w:pPr>
        <w:pStyle w:val="Compact"/>
        <w:numPr>
          <w:ilvl w:val="0"/>
          <w:numId w:val="1010"/>
        </w:numPr>
      </w:pPr>
      <w:r>
        <w:t xml:space="preserve">The distance travelled during the reaction (speed times latency) and the braking distance (</w:t>
      </w:r>
      <m:oMath>
        <m:sSup>
          <m:e>
            <m:r>
              <m:t>v</m:t>
            </m:r>
          </m:e>
          <m:sup>
            <m:r>
              <m:t>2</m:t>
            </m:r>
          </m:sup>
        </m:sSup>
        <m:r>
          <m:rPr>
            <m:sty m:val="p"/>
          </m:rPr>
          <m:t>/</m:t>
        </m:r>
        <m:r>
          <m:t>2</m:t>
        </m:r>
        <m:r>
          <m:t>μ</m:t>
        </m:r>
        <m:r>
          <m:t>g</m:t>
        </m:r>
      </m:oMath>
      <w:r>
        <w:t xml:space="preserve">).</w:t>
      </w:r>
    </w:p>
    <w:p>
      <w:pPr>
        <w:pStyle w:val="FirstParagraph"/>
      </w:pPr>
      <w:r>
        <w:rPr>
          <w:b/>
          <w:bCs/>
        </w:rPr>
        <w:t xml:space="preserve">Explain it to a friend.</w:t>
      </w:r>
    </w:p>
    <w:p>
      <w:pPr>
        <w:pStyle w:val="Compact"/>
        <w:numPr>
          <w:ilvl w:val="0"/>
          <w:numId w:val="1011"/>
        </w:numPr>
      </w:pPr>
      <w:r>
        <w:t xml:space="preserve">Why does a thermostat-like P controller on a motor never quite reach the speed you ask for?</w:t>
      </w:r>
    </w:p>
    <w:p>
      <w:pPr>
        <w:pStyle w:val="Compact"/>
        <w:numPr>
          <w:ilvl w:val="0"/>
          <w:numId w:val="1011"/>
        </w:numPr>
      </w:pPr>
      <w:r>
        <w:t xml:space="preserve">Why can a wheel controller hurt the robot after the robot has been held still?</w:t>
      </w:r>
    </w:p>
    <w:p>
      <w:pPr>
        <w:pStyle w:val="Compact"/>
        <w:numPr>
          <w:ilvl w:val="0"/>
          <w:numId w:val="1011"/>
        </w:numPr>
      </w:pPr>
      <w:r>
        <w:t xml:space="preserve">Why does a delay of a few hundredths of a second matter for a wheel loop but a delay of a tenth of a second not for a line follower?</w:t>
      </w:r>
    </w:p>
    <w:p>
      <w:pPr>
        <w:pStyle w:val="FirstParagraph"/>
      </w:pPr>
      <w:r>
        <w:rPr>
          <w:b/>
          <w:bCs/>
        </w:rPr>
        <w:t xml:space="preserve">Re-derive by hand tomorrow, without looking:</w:t>
      </w:r>
      <w:r>
        <w:t xml:space="preserve"> </w:t>
      </w:r>
      <w:r>
        <w:t xml:space="preserve">(a)</w:t>
      </w:r>
      <w:r>
        <w:t xml:space="preserve"> </w:t>
      </w:r>
      <m:oMath>
        <m:r>
          <m:t>τ</m:t>
        </m:r>
        <m:r>
          <m:rPr>
            <m:sty m:val="p"/>
          </m:rPr>
          <m:t>=</m:t>
        </m:r>
        <m:r>
          <m:t>J</m:t>
        </m:r>
        <m:r>
          <m:rPr>
            <m:sty m:val="p"/>
          </m:rPr>
          <m:t>/</m:t>
        </m:r>
        <m:r>
          <m:rPr>
            <m:sty m:val="p"/>
          </m:rPr>
          <m:t>(</m:t>
        </m:r>
        <m:r>
          <m:t>b</m:t>
        </m:r>
        <m:r>
          <m:rPr>
            <m:sty m:val="p"/>
          </m:rPr>
          <m:t>+</m:t>
        </m:r>
        <m:sSup>
          <m:e>
            <m:r>
              <m:t>k</m:t>
            </m:r>
          </m:e>
          <m:sup>
            <m:r>
              <m:t>2</m:t>
            </m:r>
          </m:sup>
        </m:sSup>
        <m:r>
          <m:rPr>
            <m:sty m:val="p"/>
          </m:rPr>
          <m:t>/</m:t>
        </m:r>
        <m:r>
          <m:t>R</m:t>
        </m:r>
        <m:r>
          <m:rPr>
            <m:sty m:val="p"/>
          </m:rPr>
          <m:t>)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K</m:t>
        </m:r>
        <m:r>
          <m:rPr>
            <m:sty m:val="p"/>
          </m:rPr>
          <m:t>=</m:t>
        </m:r>
        <m:r>
          <m:rPr>
            <m:sty m:val="p"/>
          </m:rPr>
          <m:t>(</m:t>
        </m:r>
        <m:r>
          <m:t>k</m:t>
        </m:r>
        <m:r>
          <m:rPr>
            <m:sty m:val="p"/>
          </m:rPr>
          <m:t>/</m:t>
        </m:r>
        <m:r>
          <m:t>R</m:t>
        </m:r>
        <m:r>
          <m:rPr>
            <m:sty m:val="p"/>
          </m:rPr>
          <m:t>)</m:t>
        </m:r>
        <m:r>
          <m:rPr>
            <m:sty m:val="p"/>
          </m:rPr>
          <m:t>/</m:t>
        </m:r>
        <m:r>
          <m:rPr>
            <m:sty m:val="p"/>
          </m:rPr>
          <m:t>(</m:t>
        </m:r>
        <m:r>
          <m:t>b</m:t>
        </m:r>
        <m:r>
          <m:rPr>
            <m:sty m:val="p"/>
          </m:rPr>
          <m:t>+</m:t>
        </m:r>
        <m:sSup>
          <m:e>
            <m:r>
              <m:t>k</m:t>
            </m:r>
          </m:e>
          <m:sup>
            <m:r>
              <m:t>2</m:t>
            </m:r>
          </m:sup>
        </m:sSup>
        <m:r>
          <m:rPr>
            <m:sty m:val="p"/>
          </m:rPr>
          <m:t>/</m:t>
        </m:r>
        <m:r>
          <m:t>R</m:t>
        </m:r>
        <m:r>
          <m:rPr>
            <m:sty m:val="p"/>
          </m:rPr>
          <m:t>)</m:t>
        </m:r>
      </m:oMath>
      <w:r>
        <w:t xml:space="preserve"> </w:t>
      </w:r>
      <w:r>
        <w:t xml:space="preserve">from the motor equations; (b)</w:t>
      </w:r>
      <w:r>
        <w:t xml:space="preserve"> </w:t>
      </w:r>
      <m:oMath>
        <m:sSub>
          <m:e>
            <m:r>
              <m:t>T</m:t>
            </m:r>
          </m:e>
          <m:sub>
            <m:r>
              <m:t>i</m:t>
            </m:r>
          </m:sub>
        </m:sSub>
        <m:r>
          <m:rPr>
            <m:sty m:val="p"/>
          </m:rPr>
          <m:t>=</m:t>
        </m:r>
        <m:r>
          <m:t>τ</m:t>
        </m:r>
      </m:oMath>
      <w:r>
        <w:t xml:space="preserve">,</w:t>
      </w:r>
      <w:r>
        <w:t xml:space="preserve"> </w:t>
      </w:r>
      <m:oMath>
        <m:sSub>
          <m:e>
            <m:r>
              <m:t>K</m:t>
            </m:r>
          </m:e>
          <m:sub>
            <m:r>
              <m:t>p</m:t>
            </m:r>
          </m:sub>
        </m:sSub>
        <m:r>
          <m:rPr>
            <m:sty m:val="p"/>
          </m:rPr>
          <m:t>=</m:t>
        </m:r>
        <m:r>
          <m:t>τ</m:t>
        </m:r>
        <m:r>
          <m:rPr>
            <m:sty m:val="p"/>
          </m:rPr>
          <m:t>/</m:t>
        </m:r>
        <m:r>
          <m:rPr>
            <m:sty m:val="p"/>
          </m:rPr>
          <m:t>(</m:t>
        </m:r>
        <m:r>
          <m:t>K</m:t>
        </m:r>
        <m:sSub>
          <m:e>
            <m:r>
              <m:t>τ</m:t>
            </m:r>
          </m:e>
          <m:sub>
            <m:r>
              <m:t>c</m:t>
            </m:r>
          </m:sub>
        </m:sSub>
        <m:r>
          <m:rPr>
            <m:sty m:val="p"/>
          </m:rPr>
          <m:t>)</m:t>
        </m:r>
      </m:oMath>
      <w:r>
        <w:t xml:space="preserve"> </w:t>
      </w:r>
      <w:r>
        <w:t xml:space="preserve">from cancellation; (c) the stopping distance</w:t>
      </w:r>
      <w:r>
        <w:t xml:space="preserve"> </w:t>
      </w:r>
      <m:oMath>
        <m:r>
          <m:t>v</m:t>
        </m:r>
        <m:r>
          <m:t>t</m:t>
        </m:r>
        <m:r>
          <m:rPr>
            <m:sty m:val="p"/>
          </m:rPr>
          <m:t>+</m:t>
        </m:r>
        <m:sSup>
          <m:e>
            <m:r>
              <m:t>v</m:t>
            </m:r>
          </m:e>
          <m:sup>
            <m:r>
              <m:t>2</m:t>
            </m:r>
          </m:sup>
        </m:sSup>
        <m:r>
          <m:rPr>
            <m:sty m:val="p"/>
          </m:rPr>
          <m:t>/</m:t>
        </m:r>
        <m:r>
          <m:rPr>
            <m:sty m:val="p"/>
          </m:rPr>
          <m:t>(</m:t>
        </m:r>
        <m:r>
          <m:t>2</m:t>
        </m:r>
        <m:r>
          <m:t>μ</m:t>
        </m:r>
        <m:r>
          <m:t>g</m:t>
        </m:r>
        <m:r>
          <m:rPr>
            <m:sty m:val="p"/>
          </m:rPr>
          <m:t>)</m:t>
        </m:r>
      </m:oMath>
      <w:r>
        <w:t xml:space="preserve">.</w:t>
      </w:r>
    </w:p>
    <w:bookmarkEnd w:id="53"/>
    <w:bookmarkStart w:id="54" w:name="where-next"/>
    <w:p>
      <w:pPr>
        <w:pStyle w:val="Heading1"/>
      </w:pPr>
      <w:r>
        <w:t xml:space="preserve">11. Where next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Unit 10</w:t>
      </w:r>
      <w:r>
        <w:t xml:space="preserve"> </w:t>
      </w:r>
      <w:r>
        <w:t xml:space="preserve">gives the rover eyes and a memory of where it has been: Gaussian noise, Bayes’ rule, the Kalman filter, sensor fusion of the encoders with a gyroscope, ultrasonic ranging errors and an occupancy grid, which is what closes the odometry-drift requirement R5 of Unit 8.</w:t>
      </w:r>
    </w:p>
    <w:p>
      <w:pPr>
        <w:pStyle w:val="Compact"/>
        <w:numPr>
          <w:ilvl w:val="0"/>
          <w:numId w:val="1012"/>
        </w:numPr>
      </w:pPr>
      <w:r>
        <w:t xml:space="preserve">Terms named here but not taught: transfer functions and Bode plots, state-space and model-predictive control. They are registered in CURRICULUM.md.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Open threads:</w:t>
      </w:r>
      <w:r>
        <w:t xml:space="preserve"> </w:t>
      </w:r>
      <w:r>
        <w:t xml:space="preserve">the Ziegler–Nichols original and the textbook were not read;</w:t>
      </w:r>
      <w:r>
        <w:t xml:space="preserve"> </w:t>
      </w:r>
      <m:oMath>
        <m:r>
          <m:t>J</m:t>
        </m:r>
      </m:oMath>
      <w:r>
        <w:t xml:space="preserve">,</w:t>
      </w:r>
      <w:r>
        <w:t xml:space="preserve"> </w:t>
      </w:r>
      <m:oMath>
        <m:r>
          <m:t>μ</m:t>
        </m:r>
      </m:oMath>
      <w:r>
        <w:t xml:space="preserve">, the slope and the sample period are assumed; a real wheel’s response was not measured; the heading loop was tested only through the line follower.</w:t>
      </w:r>
    </w:p>
    <w:bookmarkEnd w:id="5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Box-definition" w:type="paragraph">
    <w:name w:val="Box-definition"/>
    <w:basedOn w:val="Normal"/>
    <w:pPr>
      <w:shd w:color="auto" w:fill="E8EEF4" w:val="clear"/>
      <w:pBdr>
        <w:top w:color="1F4E79" w:space="4" w:sz="8" w:val="single"/>
        <w:left w:color="1F4E79" w:space="4" w:sz="8" w:val="single"/>
        <w:bottom w:color="1F4E79" w:space="4" w:sz="8" w:val="single"/>
        <w:right w:color="1F4E79" w:space="4" w:sz="8" w:val="single"/>
      </w:pBdr>
    </w:pPr>
    <w:rPr>
      <w:color w:val="000000"/>
      <w:sz w:val="21"/>
    </w:rPr>
  </w:style>
  <w:style w:customStyle="1" w:styleId="Box-keyidea" w:type="paragraph">
    <w:name w:val="Box-keyidea"/>
    <w:basedOn w:val="Normal"/>
    <w:pPr>
      <w:shd w:color="auto" w:fill="E9F2E9" w:val="clear"/>
      <w:pBdr>
        <w:top w:color="2E7D32" w:space="4" w:sz="8" w:val="single"/>
        <w:left w:color="2E7D32" w:space="4" w:sz="8" w:val="single"/>
        <w:bottom w:color="2E7D32" w:space="4" w:sz="8" w:val="single"/>
        <w:right w:color="2E7D32" w:space="4" w:sz="8" w:val="single"/>
      </w:pBdr>
    </w:pPr>
    <w:rPr>
      <w:color w:val="000000"/>
      <w:sz w:val="21"/>
    </w:rPr>
  </w:style>
  <w:style w:customStyle="1" w:styleId="Box-warning" w:type="paragraph">
    <w:name w:val="Box-warning"/>
    <w:basedOn w:val="Normal"/>
    <w:pPr>
      <w:shd w:color="auto" w:fill="F6E8E8" w:val="clear"/>
      <w:pBdr>
        <w:top w:color="A61C1C" w:space="4" w:sz="8" w:val="single"/>
        <w:left w:color="A61C1C" w:space="4" w:sz="8" w:val="single"/>
        <w:bottom w:color="A61C1C" w:space="4" w:sz="8" w:val="single"/>
        <w:right w:color="A61C1C" w:space="4" w:sz="8" w:val="single"/>
      </w:pBdr>
    </w:pPr>
    <w:rPr>
      <w:color w:val="000000"/>
      <w:sz w:val="21"/>
    </w:rPr>
  </w:style>
  <w:style w:customStyle="1" w:styleId="Box-exercise" w:type="paragraph">
    <w:name w:val="Box-exercise"/>
    <w:basedOn w:val="Normal"/>
    <w:pPr>
      <w:shd w:color="auto" w:fill="F7EEE4" w:val="clear"/>
      <w:pBdr>
        <w:top w:color="B45F06" w:space="4" w:sz="8" w:val="single"/>
        <w:left w:color="B45F06" w:space="4" w:sz="8" w:val="single"/>
        <w:bottom w:color="B45F06" w:space="4" w:sz="8" w:val="single"/>
        <w:right w:color="B45F06" w:space="4" w:sz="8" w:val="single"/>
      </w:pBdr>
    </w:pPr>
    <w:rPr>
      <w:color w:val="000000"/>
      <w:sz w:val="21"/>
    </w:rPr>
  </w:style>
  <w:style w:customStyle="1" w:styleId="Box-create" w:type="paragraph">
    <w:name w:val="Box-create"/>
    <w:basedOn w:val="Normal"/>
    <w:pPr>
      <w:shd w:color="auto" w:fill="EFE9F4" w:val="clear"/>
      <w:pBdr>
        <w:top w:color="5B2C83" w:space="4" w:sz="8" w:val="single"/>
        <w:left w:color="5B2C83" w:space="4" w:sz="8" w:val="single"/>
        <w:bottom w:color="5B2C83" w:space="4" w:sz="8" w:val="single"/>
        <w:right w:color="5B2C83" w:space="4" w:sz="8" w:val="single"/>
      </w:pBdr>
    </w:pPr>
    <w:rPr>
      <w:color w:val="000000"/>
      <w:sz w:val="21"/>
    </w:rPr>
  </w:style>
  <w:style w:customStyle="1" w:styleId="Box-term" w:type="paragraph">
    <w:name w:val="Box-term"/>
    <w:basedOn w:val="Normal"/>
    <w:pPr>
      <w:shd w:color="auto" w:fill="EEEEEE" w:val="clear"/>
      <w:pBdr>
        <w:top w:color="555555" w:space="4" w:sz="8" w:val="single"/>
        <w:left w:color="555555" w:space="4" w:sz="8" w:val="single"/>
        <w:bottom w:color="555555" w:space="4" w:sz="8" w:val="single"/>
        <w:right w:color="555555" w:space="4" w:sz="8" w:val="single"/>
      </w:pBdr>
    </w:pPr>
    <w:rPr>
      <w:color w:val="000000"/>
      <w:sz w:val="2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30" Target="media/rId30.png" /><Relationship Type="http://schemas.openxmlformats.org/officeDocument/2006/relationships/image" Id="rId34" Target="media/rId34.png" /><Relationship Type="http://schemas.openxmlformats.org/officeDocument/2006/relationships/image" Id="rId38" Target="media/rId38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Control Systems for Robots: From the Motor to the Line</dc:title>
  <dc:creator>IoT and Robotics crash course</dc:creator>
  <cp:keywords/>
  <dcterms:created xsi:type="dcterms:W3CDTF">2026-10-10T21:10:24Z</dcterms:created>
  <dcterms:modified xsi:type="dcterms:W3CDTF">2026-10-10T21:10:24Z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e">
    <vt:lpwstr>2026-10-11</vt:lpwstr>
  </property>
  <property fmtid="{D5CDD505-2E9C-101B-9397-08002B2CF9AE}" pid="3" name="subtitle">
    <vt:lpwstr>Unit 9 of the Internet of Things and Robotics crash course</vt:lpwstr>
  </property>
</Properties>
</file>